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808D" w14:textId="77777777" w:rsidR="00474818" w:rsidRPr="00474818" w:rsidRDefault="00474818" w:rsidP="00474818">
      <w:pPr>
        <w:spacing w:after="0" w:line="525" w:lineRule="atLeast"/>
        <w:jc w:val="center"/>
        <w:textAlignment w:val="baseline"/>
        <w:outlineLvl w:val="0"/>
        <w:rPr>
          <w:rFonts w:ascii="Playfair Display" w:eastAsia="Times New Roman" w:hAnsi="Playfair Display" w:cs="Times New Roman"/>
          <w:spacing w:val="15"/>
          <w:kern w:val="36"/>
          <w:sz w:val="42"/>
          <w:szCs w:val="42"/>
          <w14:ligatures w14:val="none"/>
        </w:rPr>
      </w:pPr>
      <w:r w:rsidRPr="00474818">
        <w:rPr>
          <w:rFonts w:ascii="Playfair Display" w:eastAsia="Times New Roman" w:hAnsi="Playfair Display" w:cs="Times New Roman"/>
          <w:spacing w:val="15"/>
          <w:kern w:val="36"/>
          <w:sz w:val="42"/>
          <w:szCs w:val="42"/>
          <w14:ligatures w14:val="none"/>
        </w:rPr>
        <w:t>A Real Risk of Food Shortages</w:t>
      </w:r>
    </w:p>
    <w:p w14:paraId="430736C3" w14:textId="77777777" w:rsidR="00474818" w:rsidRPr="00474818" w:rsidRDefault="00474818" w:rsidP="00474818">
      <w:pPr>
        <w:spacing w:after="0" w:line="300" w:lineRule="atLeast"/>
        <w:jc w:val="center"/>
        <w:textAlignment w:val="center"/>
        <w:rPr>
          <w:rFonts w:ascii="Roboto" w:eastAsia="Times New Roman" w:hAnsi="Roboto" w:cs="Times New Roman"/>
          <w:color w:val="FFFFFF"/>
          <w:spacing w:val="15"/>
          <w:kern w:val="0"/>
          <w:sz w:val="20"/>
          <w:szCs w:val="20"/>
          <w14:ligatures w14:val="none"/>
        </w:rPr>
      </w:pPr>
      <w:hyperlink r:id="rId5" w:history="1">
        <w:r w:rsidRPr="00474818">
          <w:rPr>
            <w:rFonts w:ascii="Roboto" w:eastAsia="Times New Roman" w:hAnsi="Roboto" w:cs="Times New Roman"/>
            <w:color w:val="0000FF"/>
            <w:spacing w:val="15"/>
            <w:kern w:val="0"/>
            <w:sz w:val="20"/>
            <w:szCs w:val="20"/>
            <w:bdr w:val="none" w:sz="0" w:space="0" w:color="auto" w:frame="1"/>
            <w14:ligatures w14:val="none"/>
          </w:rPr>
          <w:t>Bill White</w:t>
        </w:r>
      </w:hyperlink>
    </w:p>
    <w:p w14:paraId="51EB35B8" w14:textId="77777777" w:rsidR="00474818" w:rsidRPr="00474818" w:rsidRDefault="00474818" w:rsidP="00474818">
      <w:pPr>
        <w:pStyle w:val="NoSpacing"/>
      </w:pPr>
      <w:r w:rsidRPr="00474818">
        <w:t>A fire at an egg farm in January, killed 100,000 chickens, in the midst of already high egg prices. This raised concerns that prices would climb still higher. In reality, it will probably have a very minimal impact, considering there are roughly 50 million hens working overtime to supply us with commercially laid eggs.</w:t>
      </w:r>
    </w:p>
    <w:p w14:paraId="4778A97D" w14:textId="77777777" w:rsidR="00474818" w:rsidRPr="00474818" w:rsidRDefault="00474818" w:rsidP="00474818">
      <w:pPr>
        <w:pStyle w:val="NoSpacing"/>
      </w:pPr>
      <w:r w:rsidRPr="00474818">
        <w:t>This also reignited concerns from 2022 about food factories burning down. The real count of just how many of those there were may never come to light, but I’ve heard figures anywhere from 20 to 95. Sadly, there seem to be many who are more interested in making those who think something has actually happened out to be conspiracy theorists, than to find out the truth about what has been happening. I’m sure that these aren’t the first food factories to burn down; but I can find no real data on just how many typically burn down in a year.</w:t>
      </w:r>
    </w:p>
    <w:p w14:paraId="7B0AEB7C" w14:textId="77777777" w:rsidR="00474818" w:rsidRPr="00474818" w:rsidRDefault="00474818" w:rsidP="00474818">
      <w:pPr>
        <w:pStyle w:val="NoSpacing"/>
      </w:pPr>
      <w:r w:rsidRPr="00474818">
        <w:t>Adding to the confusion are rumors that President Biden was recorded as saying something that has been interpreted as the government was going to artificially create food shortages. This sounds like conspiracy theory stuff, especially considering that there’s still an active war between Russia and Ukraine, both big food and fertilizer producers. The impact of that war is being felt around the world. And don’t forget, we’re still not fully recovered from the shortages caused by COVID.</w:t>
      </w:r>
    </w:p>
    <w:p w14:paraId="6CF8F466" w14:textId="77777777" w:rsidR="00474818" w:rsidRPr="00474818" w:rsidRDefault="00474818" w:rsidP="00474818">
      <w:pPr>
        <w:pStyle w:val="NoSpacing"/>
      </w:pPr>
      <w:r w:rsidRPr="00474818">
        <w:t>What I’m saying, is that there are a lot of things which are adding up to cause the food shortages we’re seeing. This doesn’t negate the possibility of foul play on someone or some group’s part; but we are facing potential problems even without that.</w:t>
      </w:r>
    </w:p>
    <w:p w14:paraId="25C4CCBD" w14:textId="77777777" w:rsidR="00474818" w:rsidRPr="00474818" w:rsidRDefault="00474818" w:rsidP="00474818">
      <w:pPr>
        <w:pStyle w:val="NoSpacing"/>
        <w:rPr>
          <w:rFonts w:ascii="Playfair Display" w:hAnsi="Playfair Display"/>
          <w:color w:val="DD8604"/>
          <w:sz w:val="36"/>
          <w:szCs w:val="36"/>
        </w:rPr>
      </w:pPr>
      <w:r w:rsidRPr="00474818">
        <w:rPr>
          <w:rFonts w:ascii="Playfair Display" w:hAnsi="Playfair Display"/>
          <w:color w:val="DD8604"/>
          <w:sz w:val="36"/>
          <w:szCs w:val="36"/>
        </w:rPr>
        <w:t>It Started with COVID</w:t>
      </w:r>
    </w:p>
    <w:p w14:paraId="09EF46DB" w14:textId="77777777" w:rsidR="00474818" w:rsidRPr="00474818" w:rsidRDefault="00474818" w:rsidP="00474818">
      <w:pPr>
        <w:pStyle w:val="NoSpacing"/>
      </w:pPr>
      <w:r w:rsidRPr="00474818">
        <w:t>I know that everyone is tired of talking about COVID and even more tired of dealing with the effects of the pandemic. Pretty much all the shortages we are experiencing, have been experiencing, and will be experiencing are connected to the pandemic in some way. Our government, along with the other nations of the world, made some major errors in how they dealt with the pandemic, especially when we look at the negative impact on the national and global economy.</w:t>
      </w:r>
    </w:p>
    <w:p w14:paraId="3B7DEB05" w14:textId="77777777" w:rsidR="00474818" w:rsidRPr="00474818" w:rsidRDefault="00474818" w:rsidP="00474818">
      <w:pPr>
        <w:pStyle w:val="NoSpacing"/>
      </w:pPr>
      <w:r w:rsidRPr="00474818">
        <w:t>That’s not to say there wasn’t at least some reason to take reasonable precautions. It’s just that all the decisions made, were made with safety in mind and without taking other considerations into account. That’s easy for me to say now, from the viewpoint of hindsight; but things were much harder for those making the decisions. We were faced with a new disease, which spread rapidly and which we knew almost nothing about. Making good decisions under those circumstances is all but impossible, even though we expect our elected leaders to do just that.</w:t>
      </w:r>
    </w:p>
    <w:p w14:paraId="68ADDFC7" w14:textId="79827D21" w:rsidR="00474818" w:rsidRPr="00474818" w:rsidRDefault="00474818" w:rsidP="00474818">
      <w:pPr>
        <w:pStyle w:val="NoSpacing"/>
      </w:pPr>
      <w:r w:rsidRPr="00474818">
        <w:t xml:space="preserve">But bemoaning the poor decisions made back then doesn’t change the situation we’re in right now and will be in for some time. Businesses, including major corporations, had to </w:t>
      </w:r>
      <w:r w:rsidRPr="00474818">
        <w:t>adjust</w:t>
      </w:r>
      <w:r w:rsidRPr="00474818">
        <w:t xml:space="preserve"> during the pandemic, which </w:t>
      </w:r>
      <w:r w:rsidRPr="00474818">
        <w:t>is</w:t>
      </w:r>
      <w:r w:rsidRPr="00474818">
        <w:t xml:space="preserve"> still affecting us today. Many of the shortages we’re </w:t>
      </w:r>
      <w:r w:rsidRPr="00474818">
        <w:t>seeing</w:t>
      </w:r>
      <w:r w:rsidRPr="00474818">
        <w:t xml:space="preserve"> can be traced directly to those decisions.</w:t>
      </w:r>
    </w:p>
    <w:p w14:paraId="716EC1A3" w14:textId="77777777" w:rsidR="00474818" w:rsidRPr="00474818" w:rsidRDefault="00474818" w:rsidP="00474818">
      <w:pPr>
        <w:pStyle w:val="NoSpacing"/>
        <w:rPr>
          <w:sz w:val="38"/>
          <w:szCs w:val="38"/>
        </w:rPr>
      </w:pPr>
      <w:hyperlink r:id="rId6" w:tgtFrame="_blank" w:history="1">
        <w:r w:rsidRPr="00474818">
          <w:rPr>
            <w:color w:val="3156D8"/>
            <w:sz w:val="38"/>
            <w:szCs w:val="38"/>
            <w:bdr w:val="none" w:sz="0" w:space="0" w:color="auto" w:frame="1"/>
          </w:rPr>
          <w:t>Earn Your Food Independence NOW</w:t>
        </w:r>
      </w:hyperlink>
    </w:p>
    <w:p w14:paraId="41077D15" w14:textId="77777777" w:rsidR="00474818" w:rsidRPr="00474818" w:rsidRDefault="00474818" w:rsidP="00474818">
      <w:pPr>
        <w:pStyle w:val="NoSpacing"/>
        <w:rPr>
          <w:rFonts w:ascii="Playfair Display" w:hAnsi="Playfair Display"/>
          <w:color w:val="DD8604"/>
          <w:sz w:val="36"/>
          <w:szCs w:val="36"/>
        </w:rPr>
      </w:pPr>
      <w:r w:rsidRPr="00474818">
        <w:rPr>
          <w:rFonts w:ascii="Playfair Display" w:hAnsi="Playfair Display"/>
          <w:color w:val="DD8604"/>
          <w:sz w:val="36"/>
          <w:szCs w:val="36"/>
        </w:rPr>
        <w:t>Then There’s Egg Prices</w:t>
      </w:r>
    </w:p>
    <w:p w14:paraId="575653A3" w14:textId="77777777" w:rsidR="00474818" w:rsidRPr="00474818" w:rsidRDefault="00474818" w:rsidP="00474818">
      <w:pPr>
        <w:pStyle w:val="NoSpacing"/>
      </w:pPr>
      <w:r w:rsidRPr="00474818">
        <w:t>Egg prices have been through the roof lately, with a lot of people speculating about what’s causing the prices to rise so much. The aforementioned fire really has nothing to do with the prices, as they went up well before that fire happened. Besides, that only accounted for 0.2% of the nation’s total egg production, so it would probably only raise the price of eggs a couple of pennies per dozen, not more than doubling the retail price.</w:t>
      </w:r>
    </w:p>
    <w:p w14:paraId="25D37938" w14:textId="17BBA129" w:rsidR="00474818" w:rsidRPr="00474818" w:rsidRDefault="00474818" w:rsidP="00474818">
      <w:pPr>
        <w:pStyle w:val="NoSpacing"/>
      </w:pPr>
      <w:r w:rsidRPr="00474818">
        <w:t xml:space="preserve">Nevertheless, there are some things going on, which could be expected to </w:t>
      </w:r>
      <w:r w:rsidRPr="00474818">
        <w:t>give</w:t>
      </w:r>
      <w:r w:rsidRPr="00474818">
        <w:t xml:space="preserve"> some upward pressure on the price of eggs. The first of these is the inflation we’ve been experiencing for over a year now. Inflation always seems to hit food prices first for some reason. In this case, inflation has not only hit the price of eggs, but everything that the farmers have to buy, so that those chickens can lay eggs. All that ends up being passed on to the consumer.</w:t>
      </w:r>
    </w:p>
    <w:p w14:paraId="3CDE2D7D" w14:textId="77777777" w:rsidR="00474818" w:rsidRPr="00474818" w:rsidRDefault="00474818" w:rsidP="00474818">
      <w:pPr>
        <w:pStyle w:val="NoSpacing"/>
      </w:pPr>
      <w:r w:rsidRPr="00474818">
        <w:t>On top of inflation, we are facing an egg shortage; not from this or any other fire, but at least partially due to a normal seasonal trend. Egg supplies are usually used up in December, due to Christmas baking. Adding to this, the price of meat rising so much is forcing more people to eat eggs for their protein, in place of meat.</w:t>
      </w:r>
    </w:p>
    <w:p w14:paraId="3283ED93" w14:textId="77777777" w:rsidR="00474818" w:rsidRPr="00474818" w:rsidRDefault="00474818" w:rsidP="00474818">
      <w:pPr>
        <w:pStyle w:val="NoSpacing"/>
      </w:pPr>
      <w:r w:rsidRPr="00474818">
        <w:t>But there’s part of the egg shortage which isn’t quite as common, although it is natural. I’m talking about avian flu, which has decimated the hen population, reducing egg production. So, at the same time we’re using more eggs, there are less eggs to go around. That’s a classic recipe for rising prices, according to the law of supply and demand.</w:t>
      </w:r>
    </w:p>
    <w:p w14:paraId="0A3E0017" w14:textId="77777777" w:rsidR="00474818" w:rsidRPr="00474818" w:rsidRDefault="00474818" w:rsidP="00474818">
      <w:pPr>
        <w:pStyle w:val="NoSpacing"/>
      </w:pPr>
      <w:r w:rsidRPr="00474818">
        <w:t xml:space="preserve">Of course, the cost of eggs not only affects the price we pay to buy a dozen at our local grocery store, </w:t>
      </w:r>
      <w:proofErr w:type="gramStart"/>
      <w:r w:rsidRPr="00474818">
        <w:t>it</w:t>
      </w:r>
      <w:proofErr w:type="gramEnd"/>
      <w:r w:rsidRPr="00474818">
        <w:t xml:space="preserve"> also affects everything made with eggs. All baked goods are going up, as well as the food in many restaurants, all due to the rising price of this one essential ingredient.</w:t>
      </w:r>
    </w:p>
    <w:p w14:paraId="0796241D" w14:textId="77777777" w:rsidR="00474818" w:rsidRPr="00474818" w:rsidRDefault="00474818" w:rsidP="00474818">
      <w:pPr>
        <w:pStyle w:val="NoSpacing"/>
        <w:rPr>
          <w:rFonts w:ascii="Playfair Display" w:hAnsi="Playfair Display"/>
          <w:color w:val="DD8604"/>
          <w:sz w:val="36"/>
          <w:szCs w:val="36"/>
        </w:rPr>
      </w:pPr>
      <w:r w:rsidRPr="00474818">
        <w:rPr>
          <w:rFonts w:ascii="Playfair Display" w:hAnsi="Playfair Display"/>
          <w:color w:val="DD8604"/>
          <w:sz w:val="36"/>
          <w:szCs w:val="36"/>
        </w:rPr>
        <w:lastRenderedPageBreak/>
        <w:t>Where’s it Going?</w:t>
      </w:r>
    </w:p>
    <w:p w14:paraId="25F41107" w14:textId="77777777" w:rsidR="00474818" w:rsidRPr="00474818" w:rsidRDefault="00474818" w:rsidP="00474818">
      <w:pPr>
        <w:pStyle w:val="NoSpacing"/>
      </w:pPr>
      <w:r w:rsidRPr="00474818">
        <w:t>The big question for all of us, right now, is just where all of this is going. After all, we’re preppers; we need to be ready for whatever happens. But as we all know, that’s hard to do, when you don’t know where things are going. But maybe we do… at least a little bit.</w:t>
      </w:r>
    </w:p>
    <w:p w14:paraId="1F3DFEA1" w14:textId="77777777" w:rsidR="00474818" w:rsidRPr="00474818" w:rsidRDefault="00474818" w:rsidP="00474818">
      <w:pPr>
        <w:pStyle w:val="NoSpacing"/>
      </w:pPr>
      <w:r w:rsidRPr="00474818">
        <w:t>I started hearing about potential shortages back when Russia first invaded Ukraine. The biggest concerns back then were wheat and commercial fertilizers. But if you think about it, those commercial fertilizers affect every area of agriculture. Considering the high percentage of them that come out of those two warring countries, it was bound to have a severe impact on food costs.</w:t>
      </w:r>
    </w:p>
    <w:p w14:paraId="285E2C19" w14:textId="77777777" w:rsidR="00474818" w:rsidRPr="00474818" w:rsidRDefault="00474818" w:rsidP="00474818">
      <w:pPr>
        <w:pStyle w:val="NoSpacing"/>
      </w:pPr>
      <w:r w:rsidRPr="00474818">
        <w:t>So far, I think we’re just seeing the tip of the iceberg; things will probably get much worse. That doesn’t mean that we’ll be lining up in the streets just to get a loaf of bread; but we will probably see more shortages in the stores and prices continuing to rise. Those shortages are going to cause prices to rise, just like what we’re seeing happen with eggs right now. The egg problem will eventually go away; but it will likely be replaced by other supply shortages. Some of the things we can expect to see shortages of in the coming months include:</w:t>
      </w:r>
    </w:p>
    <w:p w14:paraId="4FC285CA" w14:textId="77777777" w:rsidR="00474818" w:rsidRPr="00474818" w:rsidRDefault="00474818" w:rsidP="00474818">
      <w:pPr>
        <w:pStyle w:val="NoSpacing"/>
      </w:pPr>
      <w:r w:rsidRPr="00474818">
        <w:t>Bottled water</w:t>
      </w:r>
      <w:r>
        <w:t xml:space="preserve">                 </w:t>
      </w:r>
      <w:r w:rsidRPr="00474818">
        <w:t>Cement and concrete, sand</w:t>
      </w:r>
      <w:r>
        <w:t xml:space="preserve">               </w:t>
      </w:r>
      <w:r w:rsidRPr="00474818">
        <w:t>Olive oil</w:t>
      </w:r>
      <w:r>
        <w:t xml:space="preserve">                   </w:t>
      </w:r>
      <w:r w:rsidRPr="00474818">
        <w:t>Tomato products</w:t>
      </w:r>
    </w:p>
    <w:p w14:paraId="3D05867F" w14:textId="77777777" w:rsidR="00474818" w:rsidRPr="00474818" w:rsidRDefault="00474818" w:rsidP="00474818">
      <w:pPr>
        <w:pStyle w:val="NoSpacing"/>
      </w:pPr>
      <w:r w:rsidRPr="00474818">
        <w:t>Cereal, bread and flour (anything made out of grain)</w:t>
      </w:r>
    </w:p>
    <w:p w14:paraId="251E61C6" w14:textId="057B3F03" w:rsidR="00474818" w:rsidRPr="00474818" w:rsidRDefault="00474818" w:rsidP="00474818">
      <w:pPr>
        <w:pStyle w:val="NoSpacing"/>
      </w:pPr>
      <w:r w:rsidRPr="00474818">
        <w:t>Eggs (and anything made with eggs)</w:t>
      </w:r>
      <w:r>
        <w:t xml:space="preserve">                                         </w:t>
      </w:r>
      <w:r w:rsidRPr="00474818">
        <w:t>Lettuce (damaged by a virus)</w:t>
      </w:r>
    </w:p>
    <w:p w14:paraId="764CD6F7" w14:textId="344DD0AD" w:rsidR="00474818" w:rsidRPr="00474818" w:rsidRDefault="00474818" w:rsidP="00474818">
      <w:pPr>
        <w:pStyle w:val="NoSpacing"/>
      </w:pPr>
      <w:r w:rsidRPr="00474818">
        <w:t>Liquor and beer, especially champagne</w:t>
      </w:r>
      <w:r>
        <w:t xml:space="preserve">                                   </w:t>
      </w:r>
      <w:r w:rsidRPr="00474818">
        <w:t xml:space="preserve">Prescription </w:t>
      </w:r>
      <w:r w:rsidRPr="00474818">
        <w:t>medicines.</w:t>
      </w:r>
    </w:p>
    <w:p w14:paraId="3C136A94" w14:textId="77777777" w:rsidR="00474818" w:rsidRPr="00474818" w:rsidRDefault="00474818" w:rsidP="00474818">
      <w:pPr>
        <w:pStyle w:val="NoSpacing"/>
      </w:pPr>
      <w:r w:rsidRPr="00474818">
        <w:t>Poultry (the same things that are affecting eggs, affect chicken availability)</w:t>
      </w:r>
    </w:p>
    <w:p w14:paraId="46B331AD" w14:textId="79351C8F" w:rsidR="00474818" w:rsidRPr="00474818" w:rsidRDefault="00474818" w:rsidP="00474818">
      <w:pPr>
        <w:pStyle w:val="NoSpacing"/>
      </w:pPr>
      <w:r w:rsidRPr="00474818">
        <w:t xml:space="preserve">Some of these have been going on for a while, like eggs and concrete, while others are just starting to rise. Keep your ear to the ground on any problems you hear about, which could add to the food shortages. Most of these problems take several months to manifest, so you generally will have time to stock </w:t>
      </w:r>
      <w:r w:rsidRPr="00474818">
        <w:t>up before</w:t>
      </w:r>
      <w:r w:rsidRPr="00474818">
        <w:t xml:space="preserve"> the problem hits.</w:t>
      </w:r>
    </w:p>
    <w:p w14:paraId="63858C7E" w14:textId="77777777" w:rsidR="00474818" w:rsidRPr="00474818" w:rsidRDefault="00474818" w:rsidP="00474818">
      <w:pPr>
        <w:pStyle w:val="NoSpacing"/>
        <w:rPr>
          <w:rFonts w:ascii="Playfair Display" w:hAnsi="Playfair Display"/>
          <w:color w:val="DD8604"/>
          <w:sz w:val="36"/>
          <w:szCs w:val="36"/>
        </w:rPr>
      </w:pPr>
      <w:r w:rsidRPr="00474818">
        <w:rPr>
          <w:rFonts w:ascii="Playfair Display" w:hAnsi="Playfair Display"/>
          <w:color w:val="DD8604"/>
          <w:sz w:val="36"/>
          <w:szCs w:val="36"/>
        </w:rPr>
        <w:t>The Economy of Shortages</w:t>
      </w:r>
    </w:p>
    <w:p w14:paraId="156BA507" w14:textId="039F55C8" w:rsidR="00474818" w:rsidRPr="00474818" w:rsidRDefault="00474818" w:rsidP="00474818">
      <w:pPr>
        <w:pStyle w:val="NoSpacing"/>
      </w:pPr>
      <w:r w:rsidRPr="00474818">
        <w:t xml:space="preserve">We need to keep in mind that most shortages don’t create the kinds of empty shelves we encountered during the pandemic. That’s a popular image in the prepping community; but it’s based on </w:t>
      </w:r>
      <w:r w:rsidRPr="00474818">
        <w:t>panic</w:t>
      </w:r>
      <w:r w:rsidRPr="00474818">
        <w:t>, not supply-chain issues. We saw such a panic in the early days of the pandemic, starting with toilet paper and spreading from there. It didn’t empty the stores in a day, but rather took about a week.</w:t>
      </w:r>
    </w:p>
    <w:p w14:paraId="5DA6BC8E" w14:textId="77777777" w:rsidR="00474818" w:rsidRPr="00474818" w:rsidRDefault="00474818" w:rsidP="00474818">
      <w:pPr>
        <w:pStyle w:val="NoSpacing"/>
      </w:pPr>
      <w:r w:rsidRPr="00474818">
        <w:t>Shortages don’t actually empty the stores out, unless it’s something like the cream cheese shortage that happened last year, where just about all the cream cheese comes from the same factory and that factory was down. Rather, there is still product on the shelves during most shortages; there’s just not as much of it. Following the law of supply and demand, prices climb.</w:t>
      </w:r>
    </w:p>
    <w:p w14:paraId="609C8A92" w14:textId="77777777" w:rsidR="00474818" w:rsidRPr="00474818" w:rsidRDefault="00474818" w:rsidP="00474818">
      <w:pPr>
        <w:pStyle w:val="NoSpacing"/>
      </w:pPr>
      <w:r w:rsidRPr="00474818">
        <w:t>Economically speaking, the wealthy are not touched by these shortages. They have enough money that they can always get what they want, even if they do complain about the prices. The people who are most impacted by these shortages are those who are in poverty or near the edge of poverty. They can’t afford a rise in prices and so must look for alternatives to the things they would normally eat. That’s what I was talking about earlier, as part of what’s driving egg prices up.</w:t>
      </w:r>
    </w:p>
    <w:p w14:paraId="707CEDF6" w14:textId="77777777" w:rsidR="00474818" w:rsidRPr="00474818" w:rsidRDefault="00474818" w:rsidP="00474818">
      <w:pPr>
        <w:pStyle w:val="NoSpacing"/>
      </w:pPr>
      <w:r w:rsidRPr="00474818">
        <w:t>How much shortages impact you personally will depend largely on your financial condition and your stockpile. If you have enough money to pay higher prices, you don’t have much to worry about. But if you don’t have plenty of money in the bank or stuffed in your mattress, then you might want to consider upping your stockpile a bit. Actually, stockpiling food is one of the best investments you can make, as food prices tend to go up faster than other things.</w:t>
      </w:r>
    </w:p>
    <w:p w14:paraId="03C1D7EE" w14:textId="77777777" w:rsidR="00474818" w:rsidRPr="00474818" w:rsidRDefault="00474818" w:rsidP="00474818">
      <w:pPr>
        <w:pStyle w:val="NoSpacing"/>
        <w:rPr>
          <w:rFonts w:ascii="Playfair Display" w:hAnsi="Playfair Display"/>
          <w:color w:val="DD8604"/>
          <w:sz w:val="36"/>
          <w:szCs w:val="36"/>
        </w:rPr>
      </w:pPr>
      <w:r w:rsidRPr="00474818">
        <w:rPr>
          <w:rFonts w:ascii="Playfair Display" w:hAnsi="Playfair Display"/>
          <w:color w:val="DD8604"/>
          <w:sz w:val="36"/>
          <w:szCs w:val="36"/>
        </w:rPr>
        <w:t>What Should You Do?</w:t>
      </w:r>
    </w:p>
    <w:p w14:paraId="3E8565C1" w14:textId="71096DB9" w:rsidR="00474818" w:rsidRPr="00474818" w:rsidRDefault="00474818" w:rsidP="00474818">
      <w:pPr>
        <w:pStyle w:val="NoSpacing"/>
      </w:pPr>
      <w:r w:rsidRPr="00474818">
        <w:t xml:space="preserve">If you’re a prepper and you have any extra money sitting around, this might be a good time to invest it in </w:t>
      </w:r>
      <w:r w:rsidRPr="00474818">
        <w:t>food,</w:t>
      </w:r>
      <w:r w:rsidRPr="00474818">
        <w:t xml:space="preserve"> building your stockpile. You can just about never have too much </w:t>
      </w:r>
      <w:r w:rsidRPr="00474818">
        <w:t>food unless</w:t>
      </w:r>
      <w:r w:rsidRPr="00474818">
        <w:t xml:space="preserve"> you’re planning on dying next week. But for the rest of us, anything we have, which we deem to be extra, can just be eaten by our families, in the normal course of things. That will bring our stockpile back down to normal in no time.</w:t>
      </w:r>
    </w:p>
    <w:p w14:paraId="1E9D81F8" w14:textId="77777777" w:rsidR="00474818" w:rsidRPr="00474818" w:rsidRDefault="00474818" w:rsidP="00474818">
      <w:pPr>
        <w:pStyle w:val="NoSpacing"/>
      </w:pPr>
      <w:r w:rsidRPr="00474818">
        <w:t>An even better course of action might be to make this the year to finally get your garden growing and start raising chickens. Considering the high cost of eggs, a few chickens might just be a worthwhile investment. If the prices come back down, you’ll still have your chickens and be all that much more prepared for the next serious problem that comes along.</w:t>
      </w:r>
    </w:p>
    <w:p w14:paraId="220992AD" w14:textId="77777777" w:rsidR="004968C5" w:rsidRDefault="004968C5" w:rsidP="00474818">
      <w:pPr>
        <w:pStyle w:val="NoSpacing"/>
      </w:pPr>
    </w:p>
    <w:sectPr w:rsidR="004968C5" w:rsidSect="009C2C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yfair Display">
    <w:charset w:val="00"/>
    <w:family w:val="auto"/>
    <w:pitch w:val="variable"/>
    <w:sig w:usb0="20000207" w:usb1="00000000" w:usb2="00000000" w:usb3="00000000" w:csb0="00000197"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D00A4"/>
    <w:multiLevelType w:val="multilevel"/>
    <w:tmpl w:val="6464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8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18"/>
    <w:rsid w:val="00474818"/>
    <w:rsid w:val="004968C5"/>
    <w:rsid w:val="009C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A1AB"/>
  <w15:chartTrackingRefBased/>
  <w15:docId w15:val="{81C6B4A5-3BEA-4140-8478-0AC1ECDF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83158">
      <w:bodyDiv w:val="1"/>
      <w:marLeft w:val="0"/>
      <w:marRight w:val="0"/>
      <w:marTop w:val="0"/>
      <w:marBottom w:val="0"/>
      <w:divBdr>
        <w:top w:val="none" w:sz="0" w:space="0" w:color="auto"/>
        <w:left w:val="none" w:sz="0" w:space="0" w:color="auto"/>
        <w:bottom w:val="none" w:sz="0" w:space="0" w:color="auto"/>
        <w:right w:val="none" w:sz="0" w:space="0" w:color="auto"/>
      </w:divBdr>
      <w:divsChild>
        <w:div w:id="1843928751">
          <w:marLeft w:val="0"/>
          <w:marRight w:val="0"/>
          <w:marTop w:val="0"/>
          <w:marBottom w:val="0"/>
          <w:divBdr>
            <w:top w:val="none" w:sz="0" w:space="0" w:color="auto"/>
            <w:left w:val="none" w:sz="0" w:space="0" w:color="auto"/>
            <w:bottom w:val="none" w:sz="0" w:space="0" w:color="auto"/>
            <w:right w:val="none" w:sz="0" w:space="0" w:color="auto"/>
          </w:divBdr>
          <w:divsChild>
            <w:div w:id="1880587389">
              <w:marLeft w:val="0"/>
              <w:marRight w:val="0"/>
              <w:marTop w:val="150"/>
              <w:marBottom w:val="0"/>
              <w:divBdr>
                <w:top w:val="none" w:sz="0" w:space="0" w:color="auto"/>
                <w:left w:val="none" w:sz="0" w:space="0" w:color="auto"/>
                <w:bottom w:val="none" w:sz="0" w:space="0" w:color="auto"/>
                <w:right w:val="none" w:sz="0" w:space="0" w:color="auto"/>
              </w:divBdr>
              <w:divsChild>
                <w:div w:id="119492957">
                  <w:marLeft w:val="0"/>
                  <w:marRight w:val="0"/>
                  <w:marTop w:val="0"/>
                  <w:marBottom w:val="0"/>
                  <w:divBdr>
                    <w:top w:val="none" w:sz="0" w:space="0" w:color="auto"/>
                    <w:left w:val="none" w:sz="0" w:space="0" w:color="auto"/>
                    <w:bottom w:val="none" w:sz="0" w:space="0" w:color="auto"/>
                    <w:right w:val="none" w:sz="0" w:space="0" w:color="auto"/>
                  </w:divBdr>
                  <w:divsChild>
                    <w:div w:id="1519200332">
                      <w:marLeft w:val="0"/>
                      <w:marRight w:val="0"/>
                      <w:marTop w:val="0"/>
                      <w:marBottom w:val="0"/>
                      <w:divBdr>
                        <w:top w:val="none" w:sz="0" w:space="0" w:color="auto"/>
                        <w:left w:val="none" w:sz="0" w:space="0" w:color="auto"/>
                        <w:bottom w:val="none" w:sz="0" w:space="0" w:color="auto"/>
                        <w:right w:val="none" w:sz="0" w:space="0" w:color="auto"/>
                      </w:divBdr>
                      <w:divsChild>
                        <w:div w:id="969627913">
                          <w:marLeft w:val="0"/>
                          <w:marRight w:val="0"/>
                          <w:marTop w:val="0"/>
                          <w:marBottom w:val="0"/>
                          <w:divBdr>
                            <w:top w:val="none" w:sz="0" w:space="0" w:color="auto"/>
                            <w:left w:val="none" w:sz="0" w:space="0" w:color="auto"/>
                            <w:bottom w:val="none" w:sz="0" w:space="0" w:color="auto"/>
                            <w:right w:val="none" w:sz="0" w:space="0" w:color="auto"/>
                          </w:divBdr>
                          <w:divsChild>
                            <w:div w:id="1709648809">
                              <w:marLeft w:val="0"/>
                              <w:marRight w:val="0"/>
                              <w:marTop w:val="0"/>
                              <w:marBottom w:val="0"/>
                              <w:divBdr>
                                <w:top w:val="none" w:sz="0" w:space="0" w:color="auto"/>
                                <w:left w:val="none" w:sz="0" w:space="0" w:color="auto"/>
                                <w:bottom w:val="none" w:sz="0" w:space="0" w:color="auto"/>
                                <w:right w:val="none" w:sz="0" w:space="0" w:color="auto"/>
                              </w:divBdr>
                              <w:divsChild>
                                <w:div w:id="1616013062">
                                  <w:marLeft w:val="0"/>
                                  <w:marRight w:val="0"/>
                                  <w:marTop w:val="0"/>
                                  <w:marBottom w:val="0"/>
                                  <w:divBdr>
                                    <w:top w:val="none" w:sz="0" w:space="0" w:color="auto"/>
                                    <w:left w:val="none" w:sz="0" w:space="0" w:color="auto"/>
                                    <w:bottom w:val="none" w:sz="0" w:space="0" w:color="auto"/>
                                    <w:right w:val="none" w:sz="0" w:space="0" w:color="auto"/>
                                  </w:divBdr>
                                  <w:divsChild>
                                    <w:div w:id="1033728798">
                                      <w:marLeft w:val="0"/>
                                      <w:marRight w:val="0"/>
                                      <w:marTop w:val="0"/>
                                      <w:marBottom w:val="0"/>
                                      <w:divBdr>
                                        <w:top w:val="none" w:sz="0" w:space="0" w:color="auto"/>
                                        <w:left w:val="none" w:sz="0" w:space="0" w:color="auto"/>
                                        <w:bottom w:val="none" w:sz="0" w:space="0" w:color="auto"/>
                                        <w:right w:val="none" w:sz="0" w:space="0" w:color="auto"/>
                                      </w:divBdr>
                                      <w:divsChild>
                                        <w:div w:id="9869748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32043898">
                              <w:marLeft w:val="0"/>
                              <w:marRight w:val="0"/>
                              <w:marTop w:val="0"/>
                              <w:marBottom w:val="0"/>
                              <w:divBdr>
                                <w:top w:val="none" w:sz="0" w:space="0" w:color="auto"/>
                                <w:left w:val="none" w:sz="0" w:space="0" w:color="auto"/>
                                <w:bottom w:val="none" w:sz="0" w:space="0" w:color="auto"/>
                                <w:right w:val="none" w:sz="0" w:space="0" w:color="auto"/>
                              </w:divBdr>
                              <w:divsChild>
                                <w:div w:id="1188065299">
                                  <w:marLeft w:val="0"/>
                                  <w:marRight w:val="0"/>
                                  <w:marTop w:val="0"/>
                                  <w:marBottom w:val="0"/>
                                  <w:divBdr>
                                    <w:top w:val="single" w:sz="6" w:space="19" w:color="auto"/>
                                    <w:left w:val="none" w:sz="0" w:space="26" w:color="auto"/>
                                    <w:bottom w:val="none" w:sz="0" w:space="19" w:color="auto"/>
                                    <w:right w:val="none" w:sz="0" w:space="26" w:color="auto"/>
                                  </w:divBdr>
                                  <w:divsChild>
                                    <w:div w:id="1077628310">
                                      <w:marLeft w:val="0"/>
                                      <w:marRight w:val="375"/>
                                      <w:marTop w:val="0"/>
                                      <w:marBottom w:val="0"/>
                                      <w:divBdr>
                                        <w:top w:val="none" w:sz="0" w:space="0" w:color="auto"/>
                                        <w:left w:val="none" w:sz="0" w:space="0" w:color="auto"/>
                                        <w:bottom w:val="none" w:sz="0" w:space="0" w:color="auto"/>
                                        <w:right w:val="none" w:sz="0" w:space="0" w:color="auto"/>
                                      </w:divBdr>
                                      <w:divsChild>
                                        <w:div w:id="1983536559">
                                          <w:marLeft w:val="0"/>
                                          <w:marRight w:val="90"/>
                                          <w:marTop w:val="0"/>
                                          <w:marBottom w:val="0"/>
                                          <w:divBdr>
                                            <w:top w:val="none" w:sz="0" w:space="0" w:color="auto"/>
                                            <w:left w:val="none" w:sz="0" w:space="0" w:color="auto"/>
                                            <w:bottom w:val="none" w:sz="0" w:space="0" w:color="auto"/>
                                            <w:right w:val="none" w:sz="0" w:space="0" w:color="auto"/>
                                          </w:divBdr>
                                        </w:div>
                                        <w:div w:id="670989756">
                                          <w:marLeft w:val="0"/>
                                          <w:marRight w:val="0"/>
                                          <w:marTop w:val="0"/>
                                          <w:marBottom w:val="0"/>
                                          <w:divBdr>
                                            <w:top w:val="none" w:sz="0" w:space="0" w:color="auto"/>
                                            <w:left w:val="none" w:sz="0" w:space="0" w:color="auto"/>
                                            <w:bottom w:val="none" w:sz="0" w:space="0" w:color="auto"/>
                                            <w:right w:val="none" w:sz="0" w:space="0" w:color="auto"/>
                                          </w:divBdr>
                                          <w:divsChild>
                                            <w:div w:id="486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139186">
          <w:marLeft w:val="0"/>
          <w:marRight w:val="0"/>
          <w:marTop w:val="705"/>
          <w:marBottom w:val="0"/>
          <w:divBdr>
            <w:top w:val="none" w:sz="0" w:space="0" w:color="auto"/>
            <w:left w:val="none" w:sz="0" w:space="0" w:color="auto"/>
            <w:bottom w:val="none" w:sz="0" w:space="0" w:color="auto"/>
            <w:right w:val="none" w:sz="0" w:space="0" w:color="auto"/>
          </w:divBdr>
          <w:divsChild>
            <w:div w:id="240215156">
              <w:marLeft w:val="0"/>
              <w:marRight w:val="0"/>
              <w:marTop w:val="0"/>
              <w:marBottom w:val="0"/>
              <w:divBdr>
                <w:top w:val="none" w:sz="0" w:space="0" w:color="auto"/>
                <w:left w:val="none" w:sz="0" w:space="0" w:color="auto"/>
                <w:bottom w:val="none" w:sz="0" w:space="0" w:color="auto"/>
                <w:right w:val="none" w:sz="0" w:space="0" w:color="auto"/>
              </w:divBdr>
              <w:divsChild>
                <w:div w:id="755592143">
                  <w:marLeft w:val="0"/>
                  <w:marRight w:val="0"/>
                  <w:marTop w:val="0"/>
                  <w:marBottom w:val="0"/>
                  <w:divBdr>
                    <w:top w:val="none" w:sz="0" w:space="0" w:color="auto"/>
                    <w:left w:val="none" w:sz="0" w:space="0" w:color="auto"/>
                    <w:bottom w:val="none" w:sz="0" w:space="0" w:color="auto"/>
                    <w:right w:val="none" w:sz="0" w:space="0" w:color="auto"/>
                  </w:divBdr>
                  <w:divsChild>
                    <w:div w:id="890656855">
                      <w:marLeft w:val="0"/>
                      <w:marRight w:val="0"/>
                      <w:marTop w:val="0"/>
                      <w:marBottom w:val="0"/>
                      <w:divBdr>
                        <w:top w:val="none" w:sz="0" w:space="0" w:color="auto"/>
                        <w:left w:val="none" w:sz="0" w:space="0" w:color="auto"/>
                        <w:bottom w:val="none" w:sz="0" w:space="0" w:color="auto"/>
                        <w:right w:val="none" w:sz="0" w:space="0" w:color="auto"/>
                      </w:divBdr>
                      <w:divsChild>
                        <w:div w:id="715088287">
                          <w:marLeft w:val="0"/>
                          <w:marRight w:val="0"/>
                          <w:marTop w:val="0"/>
                          <w:marBottom w:val="0"/>
                          <w:divBdr>
                            <w:top w:val="none" w:sz="0" w:space="0" w:color="auto"/>
                            <w:left w:val="none" w:sz="0" w:space="0" w:color="auto"/>
                            <w:bottom w:val="none" w:sz="0" w:space="0" w:color="auto"/>
                            <w:right w:val="none" w:sz="0" w:space="0" w:color="auto"/>
                          </w:divBdr>
                          <w:divsChild>
                            <w:div w:id="43407644">
                              <w:marLeft w:val="0"/>
                              <w:marRight w:val="0"/>
                              <w:marTop w:val="0"/>
                              <w:marBottom w:val="0"/>
                              <w:divBdr>
                                <w:top w:val="none" w:sz="0" w:space="0" w:color="auto"/>
                                <w:left w:val="none" w:sz="0" w:space="0" w:color="auto"/>
                                <w:bottom w:val="none" w:sz="0" w:space="0" w:color="auto"/>
                                <w:right w:val="none" w:sz="0" w:space="0" w:color="auto"/>
                              </w:divBdr>
                              <w:divsChild>
                                <w:div w:id="123036979">
                                  <w:marLeft w:val="0"/>
                                  <w:marRight w:val="0"/>
                                  <w:marTop w:val="0"/>
                                  <w:marBottom w:val="0"/>
                                  <w:divBdr>
                                    <w:top w:val="none" w:sz="0" w:space="0" w:color="auto"/>
                                    <w:left w:val="none" w:sz="0" w:space="0" w:color="auto"/>
                                    <w:bottom w:val="none" w:sz="0" w:space="0" w:color="auto"/>
                                    <w:right w:val="none" w:sz="0" w:space="0" w:color="auto"/>
                                  </w:divBdr>
                                  <w:divsChild>
                                    <w:div w:id="1308242727">
                                      <w:marLeft w:val="0"/>
                                      <w:marRight w:val="0"/>
                                      <w:marTop w:val="0"/>
                                      <w:marBottom w:val="0"/>
                                      <w:divBdr>
                                        <w:top w:val="none" w:sz="0" w:space="0" w:color="auto"/>
                                        <w:left w:val="none" w:sz="0" w:space="0" w:color="auto"/>
                                        <w:bottom w:val="none" w:sz="0" w:space="0" w:color="auto"/>
                                        <w:right w:val="none" w:sz="0" w:space="0" w:color="auto"/>
                                      </w:divBdr>
                                      <w:divsChild>
                                        <w:div w:id="1251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trackerrr.com/link.php?c=4181&amp;c1=shortagerisk_svp_ina_backyardliberty&amp;c2=up&amp;c3=text" TargetMode="External"/><Relationship Id="rId5" Type="http://schemas.openxmlformats.org/officeDocument/2006/relationships/hyperlink" Target="https://www.survivopedia.com/author/bill-wh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2024-02-05T21:23:00Z</dcterms:created>
  <dcterms:modified xsi:type="dcterms:W3CDTF">2024-02-05T21:26:00Z</dcterms:modified>
</cp:coreProperties>
</file>