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EE2F" w14:textId="4F984AFD" w:rsidR="001623C8" w:rsidRDefault="001623C8" w:rsidP="00162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EASY HACKS</w:t>
      </w:r>
    </w:p>
    <w:p w14:paraId="57B13977" w14:textId="243B8FA1" w:rsidR="001623C8" w:rsidRDefault="001623C8" w:rsidP="00162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6EA6E72" w14:textId="4848CFF5" w:rsidR="001623C8" w:rsidRPr="00A41E37" w:rsidRDefault="001623C8" w:rsidP="00162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1E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8C305B" wp14:editId="49F3ADFF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344805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481" y="21494"/>
                <wp:lineTo x="21481" y="0"/>
                <wp:lineTo x="0" y="0"/>
              </wp:wrapPolygon>
            </wp:wrapTight>
            <wp:docPr id="28" name="Picture 28" descr="double your resealable bags 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uble your resealable bags H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E37">
        <w:rPr>
          <w:rFonts w:ascii="Times New Roman" w:eastAsia="Times New Roman" w:hAnsi="Times New Roman" w:cs="Times New Roman"/>
          <w:b/>
          <w:bCs/>
          <w:sz w:val="36"/>
          <w:szCs w:val="36"/>
        </w:rPr>
        <w:t>How to Double Your Resealable Bags</w:t>
      </w:r>
    </w:p>
    <w:p w14:paraId="5A9BD73D" w14:textId="2DE3BB43" w:rsidR="001623C8" w:rsidRPr="00A41E37" w:rsidRDefault="001623C8" w:rsidP="00162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E37">
        <w:rPr>
          <w:rFonts w:ascii="Times New Roman" w:eastAsia="Times New Roman" w:hAnsi="Times New Roman" w:cs="Times New Roman"/>
          <w:sz w:val="24"/>
          <w:szCs w:val="24"/>
        </w:rPr>
        <w:t>This might be the coolest way to turn sandwich-size bags into snack-size bags! Here’s how to do it:</w:t>
      </w:r>
    </w:p>
    <w:p w14:paraId="279D3879" w14:textId="04841B7B" w:rsidR="001623C8" w:rsidRPr="00A41E37" w:rsidRDefault="001623C8" w:rsidP="00162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E37">
        <w:rPr>
          <w:rFonts w:ascii="Times New Roman" w:eastAsia="Times New Roman" w:hAnsi="Times New Roman" w:cs="Times New Roman"/>
          <w:sz w:val="24"/>
          <w:szCs w:val="24"/>
        </w:rPr>
        <w:t>Heat up an old butter knife with a lighter and slice the bag in half. The hot knife cauterizes the edges of the two new bags. The cauterized edges are as strong as the factory sealed edges! – Julia Trenton</w:t>
      </w:r>
    </w:p>
    <w:p w14:paraId="68FEC92A" w14:textId="49B95F5B" w:rsidR="001623C8" w:rsidRPr="00A41E37" w:rsidRDefault="001623C8" w:rsidP="0016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7D0C4" w14:textId="579C4E4C" w:rsidR="001623C8" w:rsidRDefault="001623C8" w:rsidP="001623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1E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B76341" wp14:editId="1A07623B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35623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84" y="21421"/>
                <wp:lineTo x="21484" y="0"/>
                <wp:lineTo x="0" y="0"/>
              </wp:wrapPolygon>
            </wp:wrapTight>
            <wp:docPr id="31" name="Picture 31" descr="Painted Carpet 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inted Carpet H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8327E" w14:textId="71E8B17C" w:rsidR="001623C8" w:rsidRPr="00A41E37" w:rsidRDefault="001623C8" w:rsidP="001623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1E37">
        <w:rPr>
          <w:rFonts w:ascii="Times New Roman" w:eastAsia="Times New Roman" w:hAnsi="Times New Roman" w:cs="Times New Roman"/>
          <w:b/>
          <w:bCs/>
          <w:sz w:val="36"/>
          <w:szCs w:val="36"/>
        </w:rPr>
        <w:t>Clean Up Paint in Carpet</w:t>
      </w:r>
    </w:p>
    <w:p w14:paraId="4B35C445" w14:textId="0F15CAC0" w:rsidR="001623C8" w:rsidRPr="00A41E37" w:rsidRDefault="001623C8" w:rsidP="00162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E37">
        <w:rPr>
          <w:rFonts w:ascii="Times New Roman" w:eastAsia="Times New Roman" w:hAnsi="Times New Roman" w:cs="Times New Roman"/>
          <w:sz w:val="24"/>
          <w:szCs w:val="24"/>
        </w:rPr>
        <w:t xml:space="preserve">I used to think dropping a loaded paintbrush on the carpet meant replacing the carpet, until a former foreman told me this little tip. Pour some denatured alcohol onto a rag and scrub away the paint. Use a rag that is as close in color to the carpet, as the alcohol can transfer some of the rag’s color to the carpet. – Tom </w:t>
      </w:r>
      <w:proofErr w:type="spellStart"/>
      <w:r w:rsidRPr="00A41E37">
        <w:rPr>
          <w:rFonts w:ascii="Times New Roman" w:eastAsia="Times New Roman" w:hAnsi="Times New Roman" w:cs="Times New Roman"/>
          <w:sz w:val="24"/>
          <w:szCs w:val="24"/>
        </w:rPr>
        <w:t>Gerdowsky</w:t>
      </w:r>
      <w:proofErr w:type="spellEnd"/>
    </w:p>
    <w:p w14:paraId="20A79D0C" w14:textId="520FEB42" w:rsidR="009D5ADF" w:rsidRDefault="001623C8">
      <w:r w:rsidRPr="00A41E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0AA4310" wp14:editId="5F320E55">
            <wp:simplePos x="0" y="0"/>
            <wp:positionH relativeFrom="column">
              <wp:posOffset>0</wp:posOffset>
            </wp:positionH>
            <wp:positionV relativeFrom="paragraph">
              <wp:posOffset>259080</wp:posOffset>
            </wp:positionV>
            <wp:extent cx="356235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84" y="21473"/>
                <wp:lineTo x="21484" y="0"/>
                <wp:lineTo x="0" y="0"/>
              </wp:wrapPolygon>
            </wp:wrapTight>
            <wp:docPr id="36" name="Picture 36" descr="adding pvc to table legs to make a taller table 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dding pvc to table legs to make a taller table H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18F14" w14:textId="13B7FF37" w:rsidR="001623C8" w:rsidRPr="00A41E37" w:rsidRDefault="001623C8" w:rsidP="00162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1E37">
        <w:rPr>
          <w:rFonts w:ascii="Times New Roman" w:eastAsia="Times New Roman" w:hAnsi="Times New Roman" w:cs="Times New Roman"/>
          <w:b/>
          <w:bCs/>
          <w:sz w:val="36"/>
          <w:szCs w:val="36"/>
        </w:rPr>
        <w:t>Taller Table Hack</w:t>
      </w:r>
    </w:p>
    <w:p w14:paraId="163A9808" w14:textId="77777777" w:rsidR="001623C8" w:rsidRPr="00A41E37" w:rsidRDefault="001623C8" w:rsidP="00162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E37">
        <w:rPr>
          <w:rFonts w:ascii="Times New Roman" w:eastAsia="Times New Roman" w:hAnsi="Times New Roman" w:cs="Times New Roman"/>
          <w:sz w:val="24"/>
          <w:szCs w:val="24"/>
        </w:rPr>
        <w:t xml:space="preserve">I have a typical 6-ft. folding table that I use to layout certain projects. But the height of the table is meant for someone sitting in a chair. Constantly bending over when using the table was starting to hurt my back, so I came up with a solution. I used a couple of 2-ft. lengths of 1-1/4-in. PVC pipe found at my local home </w:t>
      </w:r>
      <w:proofErr w:type="gramStart"/>
      <w:r w:rsidRPr="00A41E37">
        <w:rPr>
          <w:rFonts w:ascii="Times New Roman" w:eastAsia="Times New Roman" w:hAnsi="Times New Roman" w:cs="Times New Roman"/>
          <w:sz w:val="24"/>
          <w:szCs w:val="24"/>
        </w:rPr>
        <w:t>center, and</w:t>
      </w:r>
      <w:proofErr w:type="gramEnd"/>
      <w:r w:rsidRPr="00A41E37">
        <w:rPr>
          <w:rFonts w:ascii="Times New Roman" w:eastAsia="Times New Roman" w:hAnsi="Times New Roman" w:cs="Times New Roman"/>
          <w:sz w:val="24"/>
          <w:szCs w:val="24"/>
        </w:rPr>
        <w:t xml:space="preserve"> cut four 11-in. stilts for my table.</w:t>
      </w:r>
    </w:p>
    <w:p w14:paraId="60E7335C" w14:textId="77777777" w:rsidR="001623C8" w:rsidRPr="00A41E37" w:rsidRDefault="001623C8" w:rsidP="00162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E37">
        <w:rPr>
          <w:rFonts w:ascii="Times New Roman" w:eastAsia="Times New Roman" w:hAnsi="Times New Roman" w:cs="Times New Roman"/>
          <w:sz w:val="24"/>
          <w:szCs w:val="24"/>
        </w:rPr>
        <w:t xml:space="preserve">I slipped the pipes onto the </w:t>
      </w:r>
      <w:proofErr w:type="gramStart"/>
      <w:r w:rsidRPr="00A41E37">
        <w:rPr>
          <w:rFonts w:ascii="Times New Roman" w:eastAsia="Times New Roman" w:hAnsi="Times New Roman" w:cs="Times New Roman"/>
          <w:sz w:val="24"/>
          <w:szCs w:val="24"/>
        </w:rPr>
        <w:t>legs</w:t>
      </w:r>
      <w:proofErr w:type="gramEnd"/>
      <w:r w:rsidRPr="00A41E37">
        <w:rPr>
          <w:rFonts w:ascii="Times New Roman" w:eastAsia="Times New Roman" w:hAnsi="Times New Roman" w:cs="Times New Roman"/>
          <w:sz w:val="24"/>
          <w:szCs w:val="24"/>
        </w:rPr>
        <w:t xml:space="preserve"> and it raised the table about 6 in., bringing my work surface to a more comfortable height! The bend in the table legs at about 5 in. from the ground holds the pipes securely in place, so my table is still as sturdy as ever. The stilts can be removed if I ever need to lower the height of the table to use it while sitting in a chair. — </w:t>
      </w:r>
      <w:r w:rsidRPr="00A41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Gary </w:t>
      </w:r>
      <w:proofErr w:type="spellStart"/>
      <w:r w:rsidRPr="00A41E37">
        <w:rPr>
          <w:rFonts w:ascii="Times New Roman" w:eastAsia="Times New Roman" w:hAnsi="Times New Roman" w:cs="Times New Roman"/>
          <w:b/>
          <w:bCs/>
          <w:sz w:val="24"/>
          <w:szCs w:val="24"/>
        </w:rPr>
        <w:t>Inlow</w:t>
      </w:r>
      <w:proofErr w:type="spellEnd"/>
    </w:p>
    <w:p w14:paraId="7CF03535" w14:textId="77777777" w:rsidR="001623C8" w:rsidRDefault="001623C8"/>
    <w:sectPr w:rsidR="001623C8" w:rsidSect="001623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C8"/>
    <w:rsid w:val="001623C8"/>
    <w:rsid w:val="009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211E"/>
  <w15:chartTrackingRefBased/>
  <w15:docId w15:val="{90443217-D681-4212-928D-0C41EB7E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2022-01-26T00:50:00Z</dcterms:created>
  <dcterms:modified xsi:type="dcterms:W3CDTF">2022-01-26T00:54:00Z</dcterms:modified>
</cp:coreProperties>
</file>