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85CF" w14:textId="77777777" w:rsidR="003C0AC0" w:rsidRPr="003C0AC0" w:rsidRDefault="003C0AC0" w:rsidP="003C0AC0">
      <w:pPr>
        <w:shd w:val="clear" w:color="auto" w:fill="FFFFFF"/>
        <w:spacing w:line="240" w:lineRule="auto"/>
        <w:ind w:left="144"/>
        <w:outlineLvl w:val="1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3C0AC0">
        <w:rPr>
          <w:rFonts w:ascii="Segoe UI" w:eastAsia="Times New Roman" w:hAnsi="Segoe UI" w:cs="Segoe UI"/>
          <w:color w:val="000000"/>
          <w:kern w:val="0"/>
          <w14:ligatures w14:val="none"/>
        </w:rPr>
        <w:t>Blackout Playbook for Busy Households</w:t>
      </w:r>
    </w:p>
    <w:p w14:paraId="2206C646" w14:textId="77777777" w:rsidR="00126D0C" w:rsidRDefault="00126D0C" w:rsidP="003C0AC0">
      <w:pPr>
        <w:spacing w:line="240" w:lineRule="auto"/>
        <w:ind w:left="144"/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0AC0" w:rsidRPr="003C0AC0" w14:paraId="53DAD474" w14:textId="77777777">
        <w:tc>
          <w:tcPr>
            <w:tcW w:w="0" w:type="auto"/>
            <w:tcMar>
              <w:top w:w="0" w:type="dxa"/>
              <w:left w:w="480" w:type="dxa"/>
              <w:bottom w:w="390" w:type="dxa"/>
              <w:right w:w="48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7521"/>
            </w:tblGrid>
            <w:tr w:rsidR="003C0AC0" w:rsidRPr="003C0AC0" w14:paraId="1459D871" w14:textId="77777777">
              <w:tc>
                <w:tcPr>
                  <w:tcW w:w="270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76E5AAB1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b/>
                      <w:bCs/>
                      <w:color w:val="C9A84C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b/>
                      <w:bCs/>
                      <w:color w:val="C9A84C"/>
                      <w:kern w:val="0"/>
                      <w:sz w:val="26"/>
                      <w:szCs w:val="26"/>
                      <w14:ligatures w14:val="none"/>
                    </w:rPr>
                    <w:t>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242CF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  <w:t xml:space="preserve">Households </w:t>
                  </w:r>
                  <w:proofErr w:type="gramStart"/>
                  <w:r w:rsidRPr="003C0AC0"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  <w:t>looking</w:t>
                  </w:r>
                  <w:proofErr w:type="gramEnd"/>
                  <w:r w:rsidRPr="003C0AC0"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  <w:t xml:space="preserve"> for step-by-step blackout response plans.</w:t>
                  </w:r>
                </w:p>
              </w:tc>
            </w:tr>
          </w:tbl>
          <w:p w14:paraId="55D12757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2E59C72D" w14:textId="77777777">
              <w:trPr>
                <w:trHeight w:val="150"/>
              </w:trPr>
              <w:tc>
                <w:tcPr>
                  <w:tcW w:w="0" w:type="auto"/>
                  <w:vAlign w:val="center"/>
                  <w:hideMark/>
                </w:tcPr>
                <w:p w14:paraId="53DF0899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453ACAE9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7521"/>
            </w:tblGrid>
            <w:tr w:rsidR="003C0AC0" w:rsidRPr="003C0AC0" w14:paraId="05CBA9EC" w14:textId="77777777">
              <w:tc>
                <w:tcPr>
                  <w:tcW w:w="270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7B872402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b/>
                      <w:bCs/>
                      <w:color w:val="C9A84C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b/>
                      <w:bCs/>
                      <w:color w:val="C9A84C"/>
                      <w:kern w:val="0"/>
                      <w:sz w:val="26"/>
                      <w:szCs w:val="26"/>
                      <w14:ligatures w14:val="none"/>
                    </w:rPr>
                    <w:t>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7D58FD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  <w:t xml:space="preserve">Anyone wanting to keep essentials ready for </w:t>
                  </w:r>
                  <w:proofErr w:type="gramStart"/>
                  <w:r w:rsidRPr="003C0AC0"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  <w:t>a power</w:t>
                  </w:r>
                  <w:proofErr w:type="gramEnd"/>
                  <w:r w:rsidRPr="003C0AC0"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  <w:t xml:space="preserve"> loss.</w:t>
                  </w:r>
                </w:p>
              </w:tc>
            </w:tr>
          </w:tbl>
          <w:p w14:paraId="71426533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4C23562B" w14:textId="77777777">
              <w:trPr>
                <w:trHeight w:val="150"/>
              </w:trPr>
              <w:tc>
                <w:tcPr>
                  <w:tcW w:w="0" w:type="auto"/>
                  <w:vAlign w:val="center"/>
                  <w:hideMark/>
                </w:tcPr>
                <w:p w14:paraId="1B3144A6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02AD7C80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7521"/>
            </w:tblGrid>
            <w:tr w:rsidR="003C0AC0" w:rsidRPr="003C0AC0" w14:paraId="10A4FED5" w14:textId="77777777">
              <w:tc>
                <w:tcPr>
                  <w:tcW w:w="270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548DFBE9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b/>
                      <w:bCs/>
                      <w:color w:val="C9A84C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b/>
                      <w:bCs/>
                      <w:color w:val="C9A84C"/>
                      <w:kern w:val="0"/>
                      <w:sz w:val="26"/>
                      <w:szCs w:val="26"/>
                      <w14:ligatures w14:val="none"/>
                    </w:rPr>
                    <w:t>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060970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  <w:t>Caregivers seeking safe routines for dependents or seniors.</w:t>
                  </w:r>
                </w:p>
              </w:tc>
            </w:tr>
          </w:tbl>
          <w:p w14:paraId="24D0EF7F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2841A84D" w14:textId="77777777">
              <w:trPr>
                <w:trHeight w:val="150"/>
              </w:trPr>
              <w:tc>
                <w:tcPr>
                  <w:tcW w:w="0" w:type="auto"/>
                  <w:vAlign w:val="center"/>
                  <w:hideMark/>
                </w:tcPr>
                <w:p w14:paraId="7E80A4DD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79E248BE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7521"/>
            </w:tblGrid>
            <w:tr w:rsidR="003C0AC0" w:rsidRPr="003C0AC0" w14:paraId="30C6F796" w14:textId="77777777">
              <w:tc>
                <w:tcPr>
                  <w:tcW w:w="270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790D98C1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b/>
                      <w:bCs/>
                      <w:color w:val="C9A84C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b/>
                      <w:bCs/>
                      <w:color w:val="C9A84C"/>
                      <w:kern w:val="0"/>
                      <w:sz w:val="26"/>
                      <w:szCs w:val="26"/>
                      <w14:ligatures w14:val="none"/>
                    </w:rPr>
                    <w:t>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AA2E82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  <w:t>Homes with pets needing emergency strategies.</w:t>
                  </w:r>
                </w:p>
              </w:tc>
            </w:tr>
          </w:tbl>
          <w:p w14:paraId="5C14FE79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5C374636" w14:textId="77777777">
              <w:trPr>
                <w:trHeight w:val="150"/>
              </w:trPr>
              <w:tc>
                <w:tcPr>
                  <w:tcW w:w="0" w:type="auto"/>
                  <w:vAlign w:val="center"/>
                  <w:hideMark/>
                </w:tcPr>
                <w:p w14:paraId="2C733EA7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4F8D72A3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7521"/>
            </w:tblGrid>
            <w:tr w:rsidR="003C0AC0" w:rsidRPr="003C0AC0" w14:paraId="4C42B4CB" w14:textId="77777777">
              <w:tc>
                <w:tcPr>
                  <w:tcW w:w="270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0073BC13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b/>
                      <w:bCs/>
                      <w:color w:val="C9A84C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b/>
                      <w:bCs/>
                      <w:color w:val="C9A84C"/>
                      <w:kern w:val="0"/>
                      <w:sz w:val="26"/>
                      <w:szCs w:val="26"/>
                      <w14:ligatures w14:val="none"/>
                    </w:rPr>
                    <w:t>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02C4BE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  <w:t>Individuals who prefer practical guides instead of complex theory.</w:t>
                  </w:r>
                </w:p>
              </w:tc>
            </w:tr>
          </w:tbl>
          <w:p w14:paraId="361EBA38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  <w:tr w:rsidR="003C0AC0" w:rsidRPr="003C0AC0" w14:paraId="0413488C" w14:textId="77777777" w:rsidTr="003C0AC0">
        <w:trPr>
          <w:trHeight w:val="80"/>
        </w:trPr>
        <w:tc>
          <w:tcPr>
            <w:tcW w:w="0" w:type="auto"/>
            <w:vAlign w:val="center"/>
          </w:tcPr>
          <w:p w14:paraId="0D154561" w14:textId="1E114A72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</w:pPr>
          </w:p>
        </w:tc>
      </w:tr>
      <w:tr w:rsidR="003C0AC0" w:rsidRPr="003C0AC0" w14:paraId="296155A4" w14:textId="77777777" w:rsidTr="003C0AC0">
        <w:tc>
          <w:tcPr>
            <w:tcW w:w="0" w:type="auto"/>
            <w:tcBorders>
              <w:left w:val="single" w:sz="18" w:space="0" w:color="C9A84C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D881A2F" w14:textId="77777777" w:rsidR="003C0AC0" w:rsidRPr="003C0AC0" w:rsidRDefault="003C0AC0" w:rsidP="003C0AC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bookmarkStart w:id="0" w:name="https___rs_stripe_tactical2day_stripe_re"/>
          </w:p>
        </w:tc>
      </w:tr>
      <w:tr w:rsidR="003C0AC0" w:rsidRPr="003C0AC0" w14:paraId="48558475" w14:textId="77777777" w:rsidTr="003C0AC0">
        <w:trPr>
          <w:trHeight w:val="120"/>
        </w:trPr>
        <w:tc>
          <w:tcPr>
            <w:tcW w:w="0" w:type="auto"/>
            <w:vAlign w:val="center"/>
          </w:tcPr>
          <w:p w14:paraId="161F42E2" w14:textId="30D0B5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</w:pPr>
          </w:p>
        </w:tc>
      </w:tr>
      <w:tr w:rsidR="003C0AC0" w:rsidRPr="003C0AC0" w14:paraId="64561C76" w14:textId="77777777">
        <w:tc>
          <w:tcPr>
            <w:tcW w:w="0" w:type="auto"/>
            <w:tcMar>
              <w:top w:w="45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14:paraId="13C76ABA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b/>
                <w:bCs/>
                <w:caps/>
                <w:color w:val="1A2530"/>
                <w:spacing w:val="45"/>
                <w:kern w:val="0"/>
                <w:sz w:val="18"/>
                <w:szCs w:val="18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b/>
                <w:bCs/>
                <w:caps/>
                <w:color w:val="1A2530"/>
                <w:spacing w:val="45"/>
                <w:kern w:val="0"/>
                <w:sz w:val="18"/>
                <w:szCs w:val="18"/>
                <w14:ligatures w14:val="none"/>
              </w:rPr>
              <w:t>Understanding the 48/24/6-Hour Blackout Response</w:t>
            </w:r>
          </w:p>
        </w:tc>
      </w:tr>
      <w:tr w:rsidR="003C0AC0" w:rsidRPr="003C0AC0" w14:paraId="4023E279" w14:textId="77777777">
        <w:tc>
          <w:tcPr>
            <w:tcW w:w="0" w:type="auto"/>
            <w:tcMar>
              <w:top w:w="0" w:type="dxa"/>
              <w:left w:w="480" w:type="dxa"/>
              <w:bottom w:w="390" w:type="dxa"/>
              <w:right w:w="480" w:type="dxa"/>
            </w:tcMar>
            <w:vAlign w:val="center"/>
            <w:hideMark/>
          </w:tcPr>
          <w:p w14:paraId="568ED23A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color w:val="3A3A3A"/>
                <w:kern w:val="0"/>
                <w:sz w:val="27"/>
                <w:szCs w:val="27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color w:val="3A3A3A"/>
                <w:kern w:val="0"/>
                <w:sz w:val="27"/>
                <w:szCs w:val="27"/>
                <w14:ligatures w14:val="none"/>
              </w:rPr>
              <w:t>A blackout can last minutes or several days, disturbing your routines and making safety and comfort a challenge. This guide organizes your response into manageable time blocks: focus on the first 48 hours, then check in at each 24-hour mark, and act on urgent needs every six hours. This way you are always ready, no matter when the lights return.</w:t>
            </w:r>
          </w:p>
        </w:tc>
      </w:tr>
      <w:tr w:rsidR="003C0AC0" w:rsidRPr="003C0AC0" w14:paraId="04C69B07" w14:textId="77777777">
        <w:trPr>
          <w:trHeight w:val="120"/>
        </w:trPr>
        <w:tc>
          <w:tcPr>
            <w:tcW w:w="0" w:type="auto"/>
            <w:vAlign w:val="center"/>
            <w:hideMark/>
          </w:tcPr>
          <w:p w14:paraId="3BB408E9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</w:pPr>
            <w:r w:rsidRPr="003C0AC0"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  <w:t> </w:t>
            </w:r>
          </w:p>
        </w:tc>
      </w:tr>
      <w:tr w:rsidR="003C0AC0" w:rsidRPr="003C0AC0" w14:paraId="019725B6" w14:textId="77777777">
        <w:tc>
          <w:tcPr>
            <w:tcW w:w="0" w:type="auto"/>
            <w:tcMar>
              <w:top w:w="45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14:paraId="523620DA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b/>
                <w:bCs/>
                <w:caps/>
                <w:color w:val="1A2530"/>
                <w:spacing w:val="45"/>
                <w:kern w:val="0"/>
                <w:sz w:val="18"/>
                <w:szCs w:val="18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b/>
                <w:bCs/>
                <w:caps/>
                <w:color w:val="1A2530"/>
                <w:spacing w:val="45"/>
                <w:kern w:val="0"/>
                <w:sz w:val="18"/>
                <w:szCs w:val="18"/>
                <w14:ligatures w14:val="none"/>
              </w:rPr>
              <w:t>Core Supplies and Preparation</w:t>
            </w:r>
          </w:p>
        </w:tc>
      </w:tr>
      <w:tr w:rsidR="003C0AC0" w:rsidRPr="003C0AC0" w14:paraId="340FD301" w14:textId="77777777">
        <w:tc>
          <w:tcPr>
            <w:tcW w:w="0" w:type="auto"/>
            <w:tcMar>
              <w:top w:w="0" w:type="dxa"/>
              <w:left w:w="480" w:type="dxa"/>
              <w:bottom w:w="390" w:type="dxa"/>
              <w:right w:w="480" w:type="dxa"/>
            </w:tcMar>
            <w:vAlign w:val="center"/>
            <w:hideMark/>
          </w:tcPr>
          <w:p w14:paraId="1E8E7AC8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color w:val="3A3A3A"/>
                <w:kern w:val="0"/>
                <w:sz w:val="27"/>
                <w:szCs w:val="27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color w:val="3A3A3A"/>
                <w:kern w:val="0"/>
                <w:sz w:val="27"/>
                <w:szCs w:val="27"/>
                <w14:ligatures w14:val="none"/>
              </w:rPr>
              <w:t>Every family should maintain an emergency kit tailored to their needs. Here are the core items for any blackout kit: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77A0F88D" w14:textId="77777777">
              <w:tc>
                <w:tcPr>
                  <w:tcW w:w="30" w:type="dxa"/>
                  <w:vAlign w:val="center"/>
                  <w:hideMark/>
                </w:tcPr>
                <w:p w14:paraId="5B08FEF5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329DA1B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Drinking water: at least one gallon per person, per day. Store for three days minimum.</w:t>
                  </w:r>
                </w:p>
              </w:tc>
            </w:tr>
          </w:tbl>
          <w:p w14:paraId="756C22A5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775AD610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507A1A96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72D32164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744FF873" w14:textId="77777777">
              <w:tc>
                <w:tcPr>
                  <w:tcW w:w="30" w:type="dxa"/>
                  <w:vAlign w:val="center"/>
                  <w:hideMark/>
                </w:tcPr>
                <w:p w14:paraId="28B4E3A7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E8E4DEB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 xml:space="preserve">Ready-to-eat food: non-perishable, </w:t>
                  </w:r>
                  <w:proofErr w:type="gramStart"/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no</w:t>
                  </w:r>
                  <w:proofErr w:type="gramEnd"/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-</w:t>
                  </w:r>
                  <w:proofErr w:type="gramStart"/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cook</w:t>
                  </w:r>
                  <w:proofErr w:type="gramEnd"/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 xml:space="preserve"> varieties.</w:t>
                  </w:r>
                </w:p>
              </w:tc>
            </w:tr>
          </w:tbl>
          <w:p w14:paraId="3AFB49F1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08963E79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55506742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06E7663A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238ADA0B" w14:textId="77777777">
              <w:tc>
                <w:tcPr>
                  <w:tcW w:w="30" w:type="dxa"/>
                  <w:vAlign w:val="center"/>
                  <w:hideMark/>
                </w:tcPr>
                <w:p w14:paraId="7649705F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A68DA47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Battery-powered lighting: flashlights, lanterns, and extra batteries; skip candles for safety.</w:t>
                  </w:r>
                </w:p>
              </w:tc>
            </w:tr>
          </w:tbl>
          <w:p w14:paraId="20DBA267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749EF66B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24F20B0F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11605B03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1FCD7A1C" w14:textId="77777777">
              <w:tc>
                <w:tcPr>
                  <w:tcW w:w="30" w:type="dxa"/>
                  <w:vAlign w:val="center"/>
                  <w:hideMark/>
                </w:tcPr>
                <w:p w14:paraId="38904A8C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288A924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Medical and hygiene supplies: first aid kit, your medications, and basic sanitary items.</w:t>
                  </w:r>
                </w:p>
              </w:tc>
            </w:tr>
          </w:tbl>
          <w:p w14:paraId="28D24835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0B9B360D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2628F066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5C753EA7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67B93997" w14:textId="77777777">
              <w:tc>
                <w:tcPr>
                  <w:tcW w:w="30" w:type="dxa"/>
                  <w:vAlign w:val="center"/>
                  <w:hideMark/>
                </w:tcPr>
                <w:p w14:paraId="18F173C6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1F32403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Communication tools: charged mobile phones, portable radio, and power banks.</w:t>
                  </w:r>
                </w:p>
              </w:tc>
            </w:tr>
          </w:tbl>
          <w:p w14:paraId="47E34008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7CA20E17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741C4C25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700382DC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7E6D18BE" w14:textId="77777777">
              <w:tc>
                <w:tcPr>
                  <w:tcW w:w="30" w:type="dxa"/>
                  <w:vAlign w:val="center"/>
                  <w:hideMark/>
                </w:tcPr>
                <w:p w14:paraId="51C03186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538C868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List of emergency contacts and backup copies of vital documents.</w:t>
                  </w:r>
                </w:p>
              </w:tc>
            </w:tr>
          </w:tbl>
          <w:p w14:paraId="3A5B1E7F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264B7C9F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54ADB026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38F898EF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color w:val="3A3A3A"/>
                <w:kern w:val="0"/>
                <w:sz w:val="27"/>
                <w:szCs w:val="27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color w:val="3A3A3A"/>
                <w:kern w:val="0"/>
                <w:sz w:val="27"/>
                <w:szCs w:val="27"/>
                <w14:ligatures w14:val="none"/>
              </w:rPr>
              <w:t>For anyone with unique needs, add extras such as hearing aid batteries, formula, pet supplies, or spare keys.</w:t>
            </w:r>
          </w:p>
        </w:tc>
      </w:tr>
      <w:tr w:rsidR="003C0AC0" w:rsidRPr="003C0AC0" w14:paraId="57FE9333" w14:textId="77777777">
        <w:trPr>
          <w:trHeight w:val="120"/>
        </w:trPr>
        <w:tc>
          <w:tcPr>
            <w:tcW w:w="0" w:type="auto"/>
            <w:vAlign w:val="center"/>
            <w:hideMark/>
          </w:tcPr>
          <w:p w14:paraId="5E1EA075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</w:pPr>
            <w:r w:rsidRPr="003C0AC0"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  <w:lastRenderedPageBreak/>
              <w:t> </w:t>
            </w:r>
          </w:p>
        </w:tc>
      </w:tr>
      <w:tr w:rsidR="003C0AC0" w:rsidRPr="003C0AC0" w14:paraId="366EED5E" w14:textId="77777777">
        <w:tc>
          <w:tcPr>
            <w:tcW w:w="0" w:type="auto"/>
            <w:tcMar>
              <w:top w:w="45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14:paraId="5C61FE8A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b/>
                <w:bCs/>
                <w:caps/>
                <w:color w:val="1A2530"/>
                <w:spacing w:val="45"/>
                <w:kern w:val="0"/>
                <w:sz w:val="18"/>
                <w:szCs w:val="18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b/>
                <w:bCs/>
                <w:caps/>
                <w:color w:val="1A2530"/>
                <w:spacing w:val="45"/>
                <w:kern w:val="0"/>
                <w:sz w:val="18"/>
                <w:szCs w:val="18"/>
                <w14:ligatures w14:val="none"/>
              </w:rPr>
              <w:t>Time Block Action Reference</w:t>
            </w:r>
          </w:p>
        </w:tc>
      </w:tr>
      <w:tr w:rsidR="003C0AC0" w:rsidRPr="003C0AC0" w14:paraId="1D050645" w14:textId="77777777">
        <w:tc>
          <w:tcPr>
            <w:tcW w:w="0" w:type="auto"/>
            <w:tcMar>
              <w:top w:w="0" w:type="dxa"/>
              <w:left w:w="480" w:type="dxa"/>
              <w:bottom w:w="390" w:type="dxa"/>
              <w:right w:w="48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5"/>
              <w:gridCol w:w="2283"/>
              <w:gridCol w:w="3872"/>
            </w:tblGrid>
            <w:tr w:rsidR="003C0AC0" w:rsidRPr="003C0AC0" w14:paraId="128A2598" w14:textId="77777777">
              <w:tc>
                <w:tcPr>
                  <w:tcW w:w="0" w:type="auto"/>
                  <w:tcBorders>
                    <w:bottom w:val="single" w:sz="6" w:space="0" w:color="DDDBD8"/>
                  </w:tcBorders>
                  <w:noWrap/>
                  <w:tcMar>
                    <w:top w:w="105" w:type="dxa"/>
                    <w:left w:w="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14:paraId="589504F1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b/>
                      <w:bCs/>
                      <w:caps/>
                      <w:color w:val="999999"/>
                      <w:spacing w:val="30"/>
                      <w:kern w:val="0"/>
                      <w:sz w:val="18"/>
                      <w:szCs w:val="18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b/>
                      <w:bCs/>
                      <w:caps/>
                      <w:color w:val="999999"/>
                      <w:spacing w:val="30"/>
                      <w:kern w:val="0"/>
                      <w:sz w:val="18"/>
                      <w:szCs w:val="18"/>
                      <w14:ligatures w14:val="none"/>
                    </w:rPr>
                    <w:t>Time Block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DDBD8"/>
                  </w:tcBorders>
                  <w:noWrap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14:paraId="67EB6A90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b/>
                      <w:bCs/>
                      <w:caps/>
                      <w:color w:val="999999"/>
                      <w:spacing w:val="30"/>
                      <w:kern w:val="0"/>
                      <w:sz w:val="18"/>
                      <w:szCs w:val="18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b/>
                      <w:bCs/>
                      <w:caps/>
                      <w:color w:val="999999"/>
                      <w:spacing w:val="30"/>
                      <w:kern w:val="0"/>
                      <w:sz w:val="18"/>
                      <w:szCs w:val="18"/>
                      <w14:ligatures w14:val="none"/>
                    </w:rPr>
                    <w:t>Main Focus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DDDBD8"/>
                  </w:tcBorders>
                  <w:noWrap/>
                  <w:tcMar>
                    <w:top w:w="105" w:type="dxa"/>
                    <w:left w:w="150" w:type="dxa"/>
                    <w:bottom w:w="105" w:type="dxa"/>
                    <w:right w:w="0" w:type="dxa"/>
                  </w:tcMar>
                  <w:vAlign w:val="center"/>
                  <w:hideMark/>
                </w:tcPr>
                <w:p w14:paraId="4D640E6C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b/>
                      <w:bCs/>
                      <w:caps/>
                      <w:color w:val="999999"/>
                      <w:spacing w:val="30"/>
                      <w:kern w:val="0"/>
                      <w:sz w:val="18"/>
                      <w:szCs w:val="18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b/>
                      <w:bCs/>
                      <w:caps/>
                      <w:color w:val="999999"/>
                      <w:spacing w:val="30"/>
                      <w:kern w:val="0"/>
                      <w:sz w:val="18"/>
                      <w:szCs w:val="18"/>
                      <w14:ligatures w14:val="none"/>
                    </w:rPr>
                    <w:t>Critical Tasks</w:t>
                  </w:r>
                </w:p>
              </w:tc>
            </w:tr>
            <w:tr w:rsidR="003C0AC0" w:rsidRPr="003C0AC0" w14:paraId="4A218350" w14:textId="77777777">
              <w:tc>
                <w:tcPr>
                  <w:tcW w:w="0" w:type="auto"/>
                  <w:tcBorders>
                    <w:bottom w:val="single" w:sz="6" w:space="0" w:color="F0EEEB"/>
                  </w:tcBorders>
                  <w:tcMar>
                    <w:top w:w="135" w:type="dxa"/>
                    <w:left w:w="0" w:type="dxa"/>
                    <w:bottom w:w="135" w:type="dxa"/>
                    <w:right w:w="150" w:type="dxa"/>
                  </w:tcMar>
                  <w:vAlign w:val="center"/>
                  <w:hideMark/>
                </w:tcPr>
                <w:p w14:paraId="58D10252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b/>
                      <w:bCs/>
                      <w:color w:val="1A2530"/>
                      <w:kern w:val="0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b/>
                      <w:bCs/>
                      <w:color w:val="1A2530"/>
                      <w:kern w:val="0"/>
                      <w14:ligatures w14:val="none"/>
                    </w:rPr>
                    <w:t>0 to 6 hours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0EEEB"/>
                  </w:tcBorders>
                  <w:tcMar>
                    <w:top w:w="135" w:type="dxa"/>
                    <w:left w:w="150" w:type="dxa"/>
                    <w:bottom w:w="135" w:type="dxa"/>
                    <w:right w:w="150" w:type="dxa"/>
                  </w:tcMar>
                  <w:vAlign w:val="center"/>
                  <w:hideMark/>
                </w:tcPr>
                <w:p w14:paraId="6552F647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444444"/>
                      <w:kern w:val="0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444444"/>
                      <w:kern w:val="0"/>
                      <w14:ligatures w14:val="none"/>
                    </w:rPr>
                    <w:t>Immediate safety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0EEEB"/>
                  </w:tcBorders>
                  <w:tcMar>
                    <w:top w:w="135" w:type="dxa"/>
                    <w:left w:w="150" w:type="dxa"/>
                    <w:bottom w:w="135" w:type="dxa"/>
                    <w:right w:w="0" w:type="dxa"/>
                  </w:tcMar>
                  <w:vAlign w:val="center"/>
                  <w:hideMark/>
                </w:tcPr>
                <w:p w14:paraId="3ABEF09D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444444"/>
                      <w:kern w:val="0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444444"/>
                      <w:kern w:val="0"/>
                      <w14:ligatures w14:val="none"/>
                    </w:rPr>
                    <w:t>Locate everyone, confirm kit</w:t>
                  </w:r>
                </w:p>
              </w:tc>
            </w:tr>
            <w:tr w:rsidR="003C0AC0" w:rsidRPr="003C0AC0" w14:paraId="034D86CB" w14:textId="77777777">
              <w:tc>
                <w:tcPr>
                  <w:tcW w:w="0" w:type="auto"/>
                  <w:tcBorders>
                    <w:bottom w:val="single" w:sz="6" w:space="0" w:color="F0EEEB"/>
                  </w:tcBorders>
                  <w:tcMar>
                    <w:top w:w="135" w:type="dxa"/>
                    <w:left w:w="0" w:type="dxa"/>
                    <w:bottom w:w="135" w:type="dxa"/>
                    <w:right w:w="150" w:type="dxa"/>
                  </w:tcMar>
                  <w:vAlign w:val="center"/>
                  <w:hideMark/>
                </w:tcPr>
                <w:p w14:paraId="02B76A75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b/>
                      <w:bCs/>
                      <w:color w:val="1A2530"/>
                      <w:kern w:val="0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b/>
                      <w:bCs/>
                      <w:color w:val="1A2530"/>
                      <w:kern w:val="0"/>
                      <w14:ligatures w14:val="none"/>
                    </w:rPr>
                    <w:t>6 to 24 hours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0EEEB"/>
                  </w:tcBorders>
                  <w:tcMar>
                    <w:top w:w="135" w:type="dxa"/>
                    <w:left w:w="150" w:type="dxa"/>
                    <w:bottom w:w="135" w:type="dxa"/>
                    <w:right w:w="150" w:type="dxa"/>
                  </w:tcMar>
                  <w:vAlign w:val="center"/>
                  <w:hideMark/>
                </w:tcPr>
                <w:p w14:paraId="517BCE8A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444444"/>
                      <w:kern w:val="0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444444"/>
                      <w:kern w:val="0"/>
                      <w14:ligatures w14:val="none"/>
                    </w:rPr>
                    <w:t>Comfort and food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0EEEB"/>
                  </w:tcBorders>
                  <w:tcMar>
                    <w:top w:w="135" w:type="dxa"/>
                    <w:left w:w="150" w:type="dxa"/>
                    <w:bottom w:w="135" w:type="dxa"/>
                    <w:right w:w="0" w:type="dxa"/>
                  </w:tcMar>
                  <w:vAlign w:val="center"/>
                  <w:hideMark/>
                </w:tcPr>
                <w:p w14:paraId="15AF5B48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444444"/>
                      <w:kern w:val="0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444444"/>
                      <w:kern w:val="0"/>
                      <w14:ligatures w14:val="none"/>
                    </w:rPr>
                    <w:t>Manage cold storage, prepare meals</w:t>
                  </w:r>
                </w:p>
              </w:tc>
            </w:tr>
            <w:tr w:rsidR="003C0AC0" w:rsidRPr="003C0AC0" w14:paraId="19EA2679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150" w:type="dxa"/>
                  </w:tcMar>
                  <w:vAlign w:val="center"/>
                  <w:hideMark/>
                </w:tcPr>
                <w:p w14:paraId="5038BE9C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b/>
                      <w:bCs/>
                      <w:color w:val="1A2530"/>
                      <w:kern w:val="0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b/>
                      <w:bCs/>
                      <w:color w:val="1A2530"/>
                      <w:kern w:val="0"/>
                      <w14:ligatures w14:val="none"/>
                    </w:rPr>
                    <w:t>24 to 48 hours</w:t>
                  </w:r>
                </w:p>
              </w:tc>
              <w:tc>
                <w:tcPr>
                  <w:tcW w:w="0" w:type="auto"/>
                  <w:tcMar>
                    <w:top w:w="135" w:type="dxa"/>
                    <w:left w:w="150" w:type="dxa"/>
                    <w:bottom w:w="135" w:type="dxa"/>
                    <w:right w:w="150" w:type="dxa"/>
                  </w:tcMar>
                  <w:vAlign w:val="center"/>
                  <w:hideMark/>
                </w:tcPr>
                <w:p w14:paraId="2BF54E9A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444444"/>
                      <w:kern w:val="0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444444"/>
                      <w:kern w:val="0"/>
                      <w14:ligatures w14:val="none"/>
                    </w:rPr>
                    <w:t>Sustain and adapt</w:t>
                  </w:r>
                </w:p>
              </w:tc>
              <w:tc>
                <w:tcPr>
                  <w:tcW w:w="0" w:type="auto"/>
                  <w:tcMar>
                    <w:top w:w="135" w:type="dxa"/>
                    <w:left w:w="150" w:type="dxa"/>
                    <w:bottom w:w="135" w:type="dxa"/>
                    <w:right w:w="0" w:type="dxa"/>
                  </w:tcMar>
                  <w:vAlign w:val="center"/>
                  <w:hideMark/>
                </w:tcPr>
                <w:p w14:paraId="7CD531F3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444444"/>
                      <w:kern w:val="0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444444"/>
                      <w:kern w:val="0"/>
                      <w14:ligatures w14:val="none"/>
                    </w:rPr>
                    <w:t>Conserve supplies, reassess needs</w:t>
                  </w:r>
                </w:p>
              </w:tc>
            </w:tr>
          </w:tbl>
          <w:p w14:paraId="46D2B8B6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  <w:tr w:rsidR="003C0AC0" w:rsidRPr="003C0AC0" w14:paraId="591F1E5A" w14:textId="77777777">
        <w:trPr>
          <w:trHeight w:val="120"/>
        </w:trPr>
        <w:tc>
          <w:tcPr>
            <w:tcW w:w="0" w:type="auto"/>
            <w:vAlign w:val="center"/>
            <w:hideMark/>
          </w:tcPr>
          <w:p w14:paraId="64CE4AF9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</w:pPr>
            <w:r w:rsidRPr="003C0AC0"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  <w:t> </w:t>
            </w:r>
          </w:p>
        </w:tc>
      </w:tr>
      <w:tr w:rsidR="003C0AC0" w:rsidRPr="003C0AC0" w14:paraId="6D8AACAC" w14:textId="77777777">
        <w:tc>
          <w:tcPr>
            <w:tcW w:w="0" w:type="auto"/>
            <w:tcBorders>
              <w:left w:val="single" w:sz="18" w:space="0" w:color="C9A84C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3C0AC0" w:rsidRPr="003C0AC0" w14:paraId="3447003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9DC521E" w14:textId="45F68232" w:rsidR="003C0AC0" w:rsidRPr="003C0AC0" w:rsidRDefault="003C0AC0" w:rsidP="003C0AC0">
                  <w:pPr>
                    <w:spacing w:line="240" w:lineRule="auto"/>
                    <w:ind w:left="144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22DF59F4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  <w:tr w:rsidR="003C0AC0" w:rsidRPr="003C0AC0" w14:paraId="6BDDE0F7" w14:textId="77777777">
        <w:trPr>
          <w:trHeight w:val="120"/>
        </w:trPr>
        <w:tc>
          <w:tcPr>
            <w:tcW w:w="0" w:type="auto"/>
            <w:vAlign w:val="center"/>
            <w:hideMark/>
          </w:tcPr>
          <w:p w14:paraId="7C0F23D0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</w:pPr>
            <w:r w:rsidRPr="003C0AC0"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  <w:t> </w:t>
            </w:r>
          </w:p>
        </w:tc>
      </w:tr>
      <w:tr w:rsidR="003C0AC0" w:rsidRPr="003C0AC0" w14:paraId="051B3F57" w14:textId="77777777">
        <w:tc>
          <w:tcPr>
            <w:tcW w:w="0" w:type="auto"/>
            <w:tcMar>
              <w:top w:w="45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14:paraId="3A0C4E0E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b/>
                <w:bCs/>
                <w:caps/>
                <w:color w:val="1A2530"/>
                <w:spacing w:val="45"/>
                <w:kern w:val="0"/>
                <w:sz w:val="18"/>
                <w:szCs w:val="18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b/>
                <w:bCs/>
                <w:caps/>
                <w:color w:val="1A2530"/>
                <w:spacing w:val="45"/>
                <w:kern w:val="0"/>
                <w:sz w:val="18"/>
                <w:szCs w:val="18"/>
                <w14:ligatures w14:val="none"/>
              </w:rPr>
              <w:t>Up to 6 Hours Without Power</w:t>
            </w:r>
          </w:p>
        </w:tc>
      </w:tr>
      <w:tr w:rsidR="003C0AC0" w:rsidRPr="003C0AC0" w14:paraId="3AE45C59" w14:textId="77777777">
        <w:tc>
          <w:tcPr>
            <w:tcW w:w="0" w:type="auto"/>
            <w:tcMar>
              <w:top w:w="0" w:type="dxa"/>
              <w:left w:w="480" w:type="dxa"/>
              <w:bottom w:w="390" w:type="dxa"/>
              <w:right w:w="480" w:type="dxa"/>
            </w:tcMar>
            <w:vAlign w:val="center"/>
            <w:hideMark/>
          </w:tcPr>
          <w:p w14:paraId="01598E54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color w:val="3A3A3A"/>
                <w:kern w:val="0"/>
                <w:sz w:val="27"/>
                <w:szCs w:val="27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color w:val="3A3A3A"/>
                <w:kern w:val="0"/>
                <w:sz w:val="27"/>
                <w:szCs w:val="27"/>
                <w14:ligatures w14:val="none"/>
              </w:rPr>
              <w:t>In the early hours of a blackout, focus on safety and staying together. Use these steps: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41A68F6B" w14:textId="77777777">
              <w:tc>
                <w:tcPr>
                  <w:tcW w:w="30" w:type="dxa"/>
                  <w:vAlign w:val="center"/>
                  <w:hideMark/>
                </w:tcPr>
                <w:p w14:paraId="63B5D5F3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1DDB646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Bring everyone to a single well-lit room.</w:t>
                  </w:r>
                </w:p>
              </w:tc>
            </w:tr>
          </w:tbl>
          <w:p w14:paraId="2DD8DC9B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0CF3C4B7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7393ECE3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7ECE6AE1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21F3256F" w14:textId="77777777">
              <w:tc>
                <w:tcPr>
                  <w:tcW w:w="30" w:type="dxa"/>
                  <w:vAlign w:val="center"/>
                  <w:hideMark/>
                </w:tcPr>
                <w:p w14:paraId="4FE7481A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6C5EBC7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Use only flashlights—never open flames—for light.</w:t>
                  </w:r>
                </w:p>
              </w:tc>
            </w:tr>
          </w:tbl>
          <w:p w14:paraId="07EFDBC9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07D3CE38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17CF53F0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639AFE60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06F72D84" w14:textId="77777777">
              <w:tc>
                <w:tcPr>
                  <w:tcW w:w="30" w:type="dxa"/>
                  <w:vAlign w:val="center"/>
                  <w:hideMark/>
                </w:tcPr>
                <w:p w14:paraId="4C1DA661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884BA98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Unplug sensitive electronics to prevent damage from surges.</w:t>
                  </w:r>
                </w:p>
              </w:tc>
            </w:tr>
          </w:tbl>
          <w:p w14:paraId="5399E1B1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6E32C3E3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51741ABE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2C91C5A4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5F376C37" w14:textId="77777777">
              <w:tc>
                <w:tcPr>
                  <w:tcW w:w="30" w:type="dxa"/>
                  <w:vAlign w:val="center"/>
                  <w:hideMark/>
                </w:tcPr>
                <w:p w14:paraId="6F57E6E3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A418927" w14:textId="74A2C742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 xml:space="preserve">Make sure every pet is </w:t>
                  </w: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secure</w:t>
                  </w: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 xml:space="preserve"> and comfortable.</w:t>
                  </w:r>
                </w:p>
              </w:tc>
            </w:tr>
          </w:tbl>
          <w:p w14:paraId="6C3F6C05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5AF50184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581FE730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04480012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68062103" w14:textId="77777777">
              <w:tc>
                <w:tcPr>
                  <w:tcW w:w="30" w:type="dxa"/>
                  <w:vAlign w:val="center"/>
                  <w:hideMark/>
                </w:tcPr>
                <w:p w14:paraId="59376138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C998167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Check everyone’s medical needs right away.</w:t>
                  </w:r>
                </w:p>
              </w:tc>
            </w:tr>
          </w:tbl>
          <w:p w14:paraId="4E2D4CB3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color w:val="3A3A3A"/>
                <w:kern w:val="0"/>
                <w:sz w:val="27"/>
                <w:szCs w:val="27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color w:val="3A3A3A"/>
                <w:kern w:val="0"/>
                <w:sz w:val="27"/>
                <w:szCs w:val="27"/>
                <w14:ligatures w14:val="none"/>
              </w:rPr>
              <w:t>At night or in cold weather, close curtains and doors to keep heat in. Gather blankets or sleeping bags for those who are most vulnerable.</w:t>
            </w:r>
          </w:p>
        </w:tc>
      </w:tr>
      <w:tr w:rsidR="003C0AC0" w:rsidRPr="003C0AC0" w14:paraId="500334C0" w14:textId="77777777">
        <w:trPr>
          <w:trHeight w:val="120"/>
        </w:trPr>
        <w:tc>
          <w:tcPr>
            <w:tcW w:w="0" w:type="auto"/>
            <w:vAlign w:val="center"/>
            <w:hideMark/>
          </w:tcPr>
          <w:p w14:paraId="65B79CB2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</w:pPr>
            <w:r w:rsidRPr="003C0AC0"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  <w:t> </w:t>
            </w:r>
          </w:p>
        </w:tc>
      </w:tr>
      <w:tr w:rsidR="003C0AC0" w:rsidRPr="003C0AC0" w14:paraId="241FD9E2" w14:textId="77777777">
        <w:tc>
          <w:tcPr>
            <w:tcW w:w="0" w:type="auto"/>
            <w:tcMar>
              <w:top w:w="45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14:paraId="260B8CA8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b/>
                <w:bCs/>
                <w:caps/>
                <w:color w:val="1A2530"/>
                <w:spacing w:val="45"/>
                <w:kern w:val="0"/>
                <w:sz w:val="18"/>
                <w:szCs w:val="18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b/>
                <w:bCs/>
                <w:caps/>
                <w:color w:val="1A2530"/>
                <w:spacing w:val="45"/>
                <w:kern w:val="0"/>
                <w:sz w:val="18"/>
                <w:szCs w:val="18"/>
                <w14:ligatures w14:val="none"/>
              </w:rPr>
              <w:t>6 to 24 Hours: Routine and Food Safety</w:t>
            </w:r>
          </w:p>
        </w:tc>
      </w:tr>
      <w:tr w:rsidR="003C0AC0" w:rsidRPr="003C0AC0" w14:paraId="4754BB36" w14:textId="77777777">
        <w:tc>
          <w:tcPr>
            <w:tcW w:w="0" w:type="auto"/>
            <w:tcMar>
              <w:top w:w="0" w:type="dxa"/>
              <w:left w:w="480" w:type="dxa"/>
              <w:bottom w:w="390" w:type="dxa"/>
              <w:right w:w="480" w:type="dxa"/>
            </w:tcMar>
            <w:vAlign w:val="center"/>
            <w:hideMark/>
          </w:tcPr>
          <w:p w14:paraId="74F66633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color w:val="3A3A3A"/>
                <w:kern w:val="0"/>
                <w:sz w:val="27"/>
                <w:szCs w:val="27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color w:val="3A3A3A"/>
                <w:kern w:val="0"/>
                <w:sz w:val="27"/>
                <w:szCs w:val="27"/>
                <w14:ligatures w14:val="none"/>
              </w:rPr>
              <w:t>As the hours pass, switch focus to food safety, comfort, and energy conservation.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0AA22B5A" w14:textId="77777777">
              <w:tc>
                <w:tcPr>
                  <w:tcW w:w="30" w:type="dxa"/>
                  <w:vAlign w:val="center"/>
                  <w:hideMark/>
                </w:tcPr>
                <w:p w14:paraId="2BBBAE16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A1249B3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Keep refrigerator and freezer doors closed. Fridges keep food cold for about 4 hours; a full freezer for about 48 hours.</w:t>
                  </w:r>
                </w:p>
              </w:tc>
            </w:tr>
          </w:tbl>
          <w:p w14:paraId="0A65CE93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2558634C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7EB29DB0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4AE625E9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449A5296" w14:textId="77777777">
              <w:tc>
                <w:tcPr>
                  <w:tcW w:w="30" w:type="dxa"/>
                  <w:vAlign w:val="center"/>
                  <w:hideMark/>
                </w:tcPr>
                <w:p w14:paraId="7A494A89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8BD6360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Use perishables first, then switch to pantry items.</w:t>
                  </w:r>
                </w:p>
              </w:tc>
            </w:tr>
          </w:tbl>
          <w:p w14:paraId="6F5F0FDE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283D49CA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2CF0AD83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5244A3FF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0EE7081C" w14:textId="77777777">
              <w:tc>
                <w:tcPr>
                  <w:tcW w:w="30" w:type="dxa"/>
                  <w:vAlign w:val="center"/>
                  <w:hideMark/>
                </w:tcPr>
                <w:p w14:paraId="2E5450C5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3AB54F4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If water safety is not certain, boil or use clean bottled water.</w:t>
                  </w:r>
                </w:p>
              </w:tc>
            </w:tr>
          </w:tbl>
          <w:p w14:paraId="502ECA33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349A8B3E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2E0FF0ED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27DC8684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08FF765B" w14:textId="77777777">
              <w:tc>
                <w:tcPr>
                  <w:tcW w:w="30" w:type="dxa"/>
                  <w:vAlign w:val="center"/>
                  <w:hideMark/>
                </w:tcPr>
                <w:p w14:paraId="52214A3F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22A39FC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Stay clean with hand sanitizer or wet wipes if needed.</w:t>
                  </w:r>
                </w:p>
              </w:tc>
            </w:tr>
          </w:tbl>
          <w:p w14:paraId="4B6C338F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363690DD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1102DF20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666037A3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2B32B79E" w14:textId="77777777">
              <w:tc>
                <w:tcPr>
                  <w:tcW w:w="30" w:type="dxa"/>
                  <w:vAlign w:val="center"/>
                  <w:hideMark/>
                </w:tcPr>
                <w:p w14:paraId="144361C0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809CE0D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Get status updates from utility alerts or a battery radio, instead of phone or computer, to save power.</w:t>
                  </w:r>
                </w:p>
              </w:tc>
            </w:tr>
          </w:tbl>
          <w:p w14:paraId="53BAFBA5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color w:val="3A3A3A"/>
                <w:kern w:val="0"/>
                <w:sz w:val="27"/>
                <w:szCs w:val="27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color w:val="3A3A3A"/>
                <w:kern w:val="0"/>
                <w:sz w:val="27"/>
                <w:szCs w:val="27"/>
                <w14:ligatures w14:val="none"/>
              </w:rPr>
              <w:t>Use your battery bank power wisely. Leave a light on to spot when power returns.</w:t>
            </w:r>
          </w:p>
        </w:tc>
      </w:tr>
      <w:tr w:rsidR="003C0AC0" w:rsidRPr="003C0AC0" w14:paraId="249F5CF3" w14:textId="77777777">
        <w:trPr>
          <w:trHeight w:val="120"/>
        </w:trPr>
        <w:tc>
          <w:tcPr>
            <w:tcW w:w="0" w:type="auto"/>
            <w:vAlign w:val="center"/>
            <w:hideMark/>
          </w:tcPr>
          <w:p w14:paraId="189EF165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</w:pPr>
            <w:r w:rsidRPr="003C0AC0"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  <w:lastRenderedPageBreak/>
              <w:t> </w:t>
            </w:r>
          </w:p>
        </w:tc>
      </w:tr>
      <w:tr w:rsidR="003C0AC0" w:rsidRPr="003C0AC0" w14:paraId="5670D3B6" w14:textId="77777777">
        <w:tc>
          <w:tcPr>
            <w:tcW w:w="0" w:type="auto"/>
            <w:tcMar>
              <w:top w:w="45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14:paraId="10BDA508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b/>
                <w:bCs/>
                <w:caps/>
                <w:color w:val="1A2530"/>
                <w:spacing w:val="45"/>
                <w:kern w:val="0"/>
                <w:sz w:val="18"/>
                <w:szCs w:val="18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b/>
                <w:bCs/>
                <w:caps/>
                <w:color w:val="1A2530"/>
                <w:spacing w:val="45"/>
                <w:kern w:val="0"/>
                <w:sz w:val="18"/>
                <w:szCs w:val="18"/>
                <w14:ligatures w14:val="none"/>
              </w:rPr>
              <w:t>24 to 48 Hours: Sustaining Comfort and Health</w:t>
            </w:r>
          </w:p>
        </w:tc>
      </w:tr>
      <w:tr w:rsidR="003C0AC0" w:rsidRPr="003C0AC0" w14:paraId="7FB67CFB" w14:textId="77777777">
        <w:tc>
          <w:tcPr>
            <w:tcW w:w="0" w:type="auto"/>
            <w:tcMar>
              <w:top w:w="0" w:type="dxa"/>
              <w:left w:w="480" w:type="dxa"/>
              <w:bottom w:w="390" w:type="dxa"/>
              <w:right w:w="480" w:type="dxa"/>
            </w:tcMar>
            <w:vAlign w:val="center"/>
            <w:hideMark/>
          </w:tcPr>
          <w:p w14:paraId="4176C29C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color w:val="3A3A3A"/>
                <w:kern w:val="0"/>
                <w:sz w:val="27"/>
                <w:szCs w:val="27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color w:val="3A3A3A"/>
                <w:kern w:val="0"/>
                <w:sz w:val="27"/>
                <w:szCs w:val="27"/>
                <w14:ligatures w14:val="none"/>
              </w:rPr>
              <w:t>After a day or more without power, concentrate on stretching your supplies and looking after everyone’s health.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21935AA1" w14:textId="77777777">
              <w:tc>
                <w:tcPr>
                  <w:tcW w:w="30" w:type="dxa"/>
                  <w:vAlign w:val="center"/>
                  <w:hideMark/>
                </w:tcPr>
                <w:p w14:paraId="0414BE2E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AD0A695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Ration pantry and water supplies. Keep track of what’s left.</w:t>
                  </w:r>
                </w:p>
              </w:tc>
            </w:tr>
          </w:tbl>
          <w:p w14:paraId="2D088451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48A8FD36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3AC8E940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1606ECF7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580B49F8" w14:textId="77777777">
              <w:tc>
                <w:tcPr>
                  <w:tcW w:w="30" w:type="dxa"/>
                  <w:vAlign w:val="center"/>
                  <w:hideMark/>
                </w:tcPr>
                <w:p w14:paraId="22BD8C3C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CB99EBB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Move medications that need to stay cold to ice packs or coolers.</w:t>
                  </w:r>
                </w:p>
              </w:tc>
            </w:tr>
          </w:tbl>
          <w:p w14:paraId="4421875C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5FCBD3D2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5552AD36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298A0C03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11D2D458" w14:textId="77777777">
              <w:tc>
                <w:tcPr>
                  <w:tcW w:w="30" w:type="dxa"/>
                  <w:vAlign w:val="center"/>
                  <w:hideMark/>
                </w:tcPr>
                <w:p w14:paraId="2FFB9812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205C13B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Keep up hygiene routines to boost morale.</w:t>
                  </w:r>
                </w:p>
              </w:tc>
            </w:tr>
          </w:tbl>
          <w:p w14:paraId="6028FAA0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37495364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1F23B0FB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131104BD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76D869EB" w14:textId="77777777">
              <w:tc>
                <w:tcPr>
                  <w:tcW w:w="30" w:type="dxa"/>
                  <w:vAlign w:val="center"/>
                  <w:hideMark/>
                </w:tcPr>
                <w:p w14:paraId="0EEF7F3C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4F0D998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Recharge power banks at every opportunity: in a vehicle or with a neighbor.</w:t>
                  </w:r>
                </w:p>
              </w:tc>
            </w:tr>
          </w:tbl>
          <w:p w14:paraId="67644412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30B5810C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0C944F5E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3E24702B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54B51018" w14:textId="77777777">
              <w:tc>
                <w:tcPr>
                  <w:tcW w:w="30" w:type="dxa"/>
                  <w:vAlign w:val="center"/>
                  <w:hideMark/>
                </w:tcPr>
                <w:p w14:paraId="16EFEE0D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D8C26B1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Check in with neighbors briefly on the doorstep or by phone, not on social media.</w:t>
                  </w:r>
                </w:p>
              </w:tc>
            </w:tr>
          </w:tbl>
          <w:p w14:paraId="4137409C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color w:val="3A3A3A"/>
                <w:kern w:val="0"/>
                <w:sz w:val="27"/>
                <w:szCs w:val="27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color w:val="3A3A3A"/>
                <w:kern w:val="0"/>
                <w:sz w:val="27"/>
                <w:szCs w:val="27"/>
                <w14:ligatures w14:val="none"/>
              </w:rPr>
              <w:t>Review your kit and start a restock list for anything that’s running low.</w:t>
            </w:r>
          </w:p>
        </w:tc>
      </w:tr>
      <w:tr w:rsidR="003C0AC0" w:rsidRPr="003C0AC0" w14:paraId="025E1B33" w14:textId="77777777">
        <w:trPr>
          <w:trHeight w:val="120"/>
        </w:trPr>
        <w:tc>
          <w:tcPr>
            <w:tcW w:w="0" w:type="auto"/>
            <w:vAlign w:val="center"/>
            <w:hideMark/>
          </w:tcPr>
          <w:p w14:paraId="16E5A0FF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</w:pPr>
            <w:r w:rsidRPr="003C0AC0"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  <w:t> </w:t>
            </w:r>
          </w:p>
        </w:tc>
      </w:tr>
      <w:tr w:rsidR="003C0AC0" w:rsidRPr="003C0AC0" w14:paraId="727B35B7" w14:textId="77777777">
        <w:tc>
          <w:tcPr>
            <w:tcW w:w="0" w:type="auto"/>
            <w:tcMar>
              <w:top w:w="45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14:paraId="6F462EB8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b/>
                <w:bCs/>
                <w:caps/>
                <w:color w:val="1A2530"/>
                <w:spacing w:val="45"/>
                <w:kern w:val="0"/>
                <w:sz w:val="18"/>
                <w:szCs w:val="18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b/>
                <w:bCs/>
                <w:caps/>
                <w:color w:val="1A2530"/>
                <w:spacing w:val="45"/>
                <w:kern w:val="0"/>
                <w:sz w:val="18"/>
                <w:szCs w:val="18"/>
                <w14:ligatures w14:val="none"/>
              </w:rPr>
              <w:t>Evacuation Considerations</w:t>
            </w:r>
          </w:p>
        </w:tc>
      </w:tr>
      <w:tr w:rsidR="003C0AC0" w:rsidRPr="003C0AC0" w14:paraId="08B48FA2" w14:textId="77777777">
        <w:tc>
          <w:tcPr>
            <w:tcW w:w="0" w:type="auto"/>
            <w:tcMar>
              <w:top w:w="0" w:type="dxa"/>
              <w:left w:w="480" w:type="dxa"/>
              <w:bottom w:w="390" w:type="dxa"/>
              <w:right w:w="48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141610E7" w14:textId="77777777">
              <w:tc>
                <w:tcPr>
                  <w:tcW w:w="30" w:type="dxa"/>
                  <w:vAlign w:val="center"/>
                  <w:hideMark/>
                </w:tcPr>
                <w:p w14:paraId="7BC89B66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9FE83E0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Pack clothes and basic supplies for three days if you need to leave home.</w:t>
                  </w:r>
                </w:p>
              </w:tc>
            </w:tr>
          </w:tbl>
          <w:p w14:paraId="2D93304E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5A18A66A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02B0F7A2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7EB522EC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6B619626" w14:textId="77777777">
              <w:tc>
                <w:tcPr>
                  <w:tcW w:w="30" w:type="dxa"/>
                  <w:vAlign w:val="center"/>
                  <w:hideMark/>
                </w:tcPr>
                <w:p w14:paraId="0609B698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DAE8643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Gather important documents as part of your kit.</w:t>
                  </w:r>
                </w:p>
              </w:tc>
            </w:tr>
          </w:tbl>
          <w:p w14:paraId="19CA1988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7C02811D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79423545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072028DB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01917776" w14:textId="77777777">
              <w:tc>
                <w:tcPr>
                  <w:tcW w:w="30" w:type="dxa"/>
                  <w:vAlign w:val="center"/>
                  <w:hideMark/>
                </w:tcPr>
                <w:p w14:paraId="77CBFBA6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78201F1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Bring your pets’ food and gear.</w:t>
                  </w:r>
                </w:p>
              </w:tc>
            </w:tr>
          </w:tbl>
          <w:p w14:paraId="44A0957A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2DE0ABEA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5F933838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1F2FF53E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38AFCD14" w14:textId="77777777">
              <w:tc>
                <w:tcPr>
                  <w:tcW w:w="30" w:type="dxa"/>
                  <w:vAlign w:val="center"/>
                  <w:hideMark/>
                </w:tcPr>
                <w:p w14:paraId="0DE01F12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A14BD51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Follow local guidance for safe routes and instructions.</w:t>
                  </w:r>
                </w:p>
              </w:tc>
            </w:tr>
          </w:tbl>
          <w:p w14:paraId="4B5B4D62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  <w:tr w:rsidR="003C0AC0" w:rsidRPr="003C0AC0" w14:paraId="4794315A" w14:textId="77777777">
        <w:trPr>
          <w:trHeight w:val="120"/>
        </w:trPr>
        <w:tc>
          <w:tcPr>
            <w:tcW w:w="0" w:type="auto"/>
            <w:vAlign w:val="center"/>
            <w:hideMark/>
          </w:tcPr>
          <w:p w14:paraId="11F6E3F7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</w:pPr>
            <w:r w:rsidRPr="003C0AC0"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  <w:lastRenderedPageBreak/>
              <w:t> </w:t>
            </w:r>
          </w:p>
        </w:tc>
      </w:tr>
      <w:tr w:rsidR="003C0AC0" w:rsidRPr="003C0AC0" w14:paraId="096254E6" w14:textId="77777777">
        <w:tc>
          <w:tcPr>
            <w:tcW w:w="0" w:type="auto"/>
            <w:tcMar>
              <w:top w:w="45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14:paraId="1B36337F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b/>
                <w:bCs/>
                <w:caps/>
                <w:color w:val="1A2530"/>
                <w:spacing w:val="45"/>
                <w:kern w:val="0"/>
                <w:sz w:val="18"/>
                <w:szCs w:val="18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b/>
                <w:bCs/>
                <w:caps/>
                <w:color w:val="1A2530"/>
                <w:spacing w:val="45"/>
                <w:kern w:val="0"/>
                <w:sz w:val="18"/>
                <w:szCs w:val="18"/>
                <w14:ligatures w14:val="none"/>
              </w:rPr>
              <w:t>Safe Home Habits and Pitfalls</w:t>
            </w:r>
          </w:p>
        </w:tc>
      </w:tr>
      <w:tr w:rsidR="003C0AC0" w:rsidRPr="003C0AC0" w14:paraId="30EE3B2F" w14:textId="77777777">
        <w:tc>
          <w:tcPr>
            <w:tcW w:w="0" w:type="auto"/>
            <w:tcMar>
              <w:top w:w="0" w:type="dxa"/>
              <w:left w:w="480" w:type="dxa"/>
              <w:bottom w:w="390" w:type="dxa"/>
              <w:right w:w="48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"/>
              <w:gridCol w:w="7533"/>
            </w:tblGrid>
            <w:tr w:rsidR="003C0AC0" w:rsidRPr="003C0AC0" w14:paraId="3146A225" w14:textId="77777777">
              <w:tc>
                <w:tcPr>
                  <w:tcW w:w="270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1C5FB327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b/>
                      <w:bCs/>
                      <w:color w:val="9E3527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 Symbol" w:eastAsia="Times New Roman" w:hAnsi="Segoe UI Symbol" w:cs="Segoe UI Symbol"/>
                      <w:b/>
                      <w:bCs/>
                      <w:color w:val="9E3527"/>
                      <w:kern w:val="0"/>
                      <w:sz w:val="26"/>
                      <w:szCs w:val="26"/>
                      <w14:ligatures w14:val="none"/>
                    </w:rPr>
                    <w:t>✗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68B078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b/>
                      <w:bCs/>
                      <w:color w:val="1A2530"/>
                      <w:kern w:val="0"/>
                      <w:sz w:val="27"/>
                      <w:szCs w:val="27"/>
                      <w14:ligatures w14:val="none"/>
                    </w:rPr>
                    <w:t>Never use a generator inside.</w:t>
                  </w:r>
                  <w:r w:rsidRPr="003C0AC0"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  <w:t> Carbon monoxide is deadly and spreads fast indoors.</w:t>
                  </w:r>
                </w:p>
              </w:tc>
            </w:tr>
          </w:tbl>
          <w:p w14:paraId="7DC721E8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73E33F6A" w14:textId="77777777">
              <w:trPr>
                <w:trHeight w:val="150"/>
              </w:trPr>
              <w:tc>
                <w:tcPr>
                  <w:tcW w:w="0" w:type="auto"/>
                  <w:vAlign w:val="center"/>
                  <w:hideMark/>
                </w:tcPr>
                <w:p w14:paraId="5B6CB186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7004A843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"/>
              <w:gridCol w:w="7533"/>
            </w:tblGrid>
            <w:tr w:rsidR="003C0AC0" w:rsidRPr="003C0AC0" w14:paraId="0A25DC33" w14:textId="77777777">
              <w:tc>
                <w:tcPr>
                  <w:tcW w:w="270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7DB7FBC3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b/>
                      <w:bCs/>
                      <w:color w:val="9E3527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 Symbol" w:eastAsia="Times New Roman" w:hAnsi="Segoe UI Symbol" w:cs="Segoe UI Symbol"/>
                      <w:b/>
                      <w:bCs/>
                      <w:color w:val="9E3527"/>
                      <w:kern w:val="0"/>
                      <w:sz w:val="26"/>
                      <w:szCs w:val="26"/>
                      <w14:ligatures w14:val="none"/>
                    </w:rPr>
                    <w:t>✗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425790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b/>
                      <w:bCs/>
                      <w:color w:val="1A2530"/>
                      <w:kern w:val="0"/>
                      <w:sz w:val="27"/>
                      <w:szCs w:val="27"/>
                      <w14:ligatures w14:val="none"/>
                    </w:rPr>
                    <w:t>Do not use gas stoves or grills for heat indoors.</w:t>
                  </w:r>
                  <w:r w:rsidRPr="003C0AC0"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  <w:t> These create fire and carbon monoxide dangers.</w:t>
                  </w:r>
                </w:p>
              </w:tc>
            </w:tr>
          </w:tbl>
          <w:p w14:paraId="697D3C6F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645AE7B3" w14:textId="77777777">
              <w:trPr>
                <w:trHeight w:val="150"/>
              </w:trPr>
              <w:tc>
                <w:tcPr>
                  <w:tcW w:w="0" w:type="auto"/>
                  <w:vAlign w:val="center"/>
                  <w:hideMark/>
                </w:tcPr>
                <w:p w14:paraId="0484591A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0E77B325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"/>
              <w:gridCol w:w="7533"/>
            </w:tblGrid>
            <w:tr w:rsidR="003C0AC0" w:rsidRPr="003C0AC0" w14:paraId="51A4ACBE" w14:textId="77777777">
              <w:tc>
                <w:tcPr>
                  <w:tcW w:w="270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120423F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b/>
                      <w:bCs/>
                      <w:color w:val="9E3527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 Symbol" w:eastAsia="Times New Roman" w:hAnsi="Segoe UI Symbol" w:cs="Segoe UI Symbol"/>
                      <w:b/>
                      <w:bCs/>
                      <w:color w:val="9E3527"/>
                      <w:kern w:val="0"/>
                      <w:sz w:val="26"/>
                      <w:szCs w:val="26"/>
                      <w14:ligatures w14:val="none"/>
                    </w:rPr>
                    <w:t>✗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9A4061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b/>
                      <w:bCs/>
                      <w:color w:val="1A2530"/>
                      <w:kern w:val="0"/>
                      <w:sz w:val="27"/>
                      <w:szCs w:val="27"/>
                      <w14:ligatures w14:val="none"/>
                    </w:rPr>
                    <w:t>Open the fridge only when required.</w:t>
                  </w:r>
                  <w:r w:rsidRPr="003C0AC0"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  <w:t> This keeps food cold longer and avoids spoilage.</w:t>
                  </w:r>
                </w:p>
              </w:tc>
            </w:tr>
          </w:tbl>
          <w:p w14:paraId="3583D741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10BC7527" w14:textId="77777777">
              <w:trPr>
                <w:trHeight w:val="150"/>
              </w:trPr>
              <w:tc>
                <w:tcPr>
                  <w:tcW w:w="0" w:type="auto"/>
                  <w:vAlign w:val="center"/>
                  <w:hideMark/>
                </w:tcPr>
                <w:p w14:paraId="1DE5B77A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28E704A1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"/>
              <w:gridCol w:w="7533"/>
            </w:tblGrid>
            <w:tr w:rsidR="003C0AC0" w:rsidRPr="003C0AC0" w14:paraId="6BAADD20" w14:textId="77777777">
              <w:tc>
                <w:tcPr>
                  <w:tcW w:w="270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41A95574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b/>
                      <w:bCs/>
                      <w:color w:val="9E3527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 Symbol" w:eastAsia="Times New Roman" w:hAnsi="Segoe UI Symbol" w:cs="Segoe UI Symbol"/>
                      <w:b/>
                      <w:bCs/>
                      <w:color w:val="9E3527"/>
                      <w:kern w:val="0"/>
                      <w:sz w:val="26"/>
                      <w:szCs w:val="26"/>
                      <w14:ligatures w14:val="none"/>
                    </w:rPr>
                    <w:t>✗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400920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b/>
                      <w:bCs/>
                      <w:color w:val="1A2530"/>
                      <w:kern w:val="0"/>
                      <w:sz w:val="27"/>
                      <w:szCs w:val="27"/>
                      <w14:ligatures w14:val="none"/>
                    </w:rPr>
                    <w:t>Do not share sensitive details online.</w:t>
                  </w:r>
                  <w:r w:rsidRPr="003C0AC0"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  <w:t> Avoid posting family or home status on social media during blackouts.</w:t>
                  </w:r>
                </w:p>
              </w:tc>
            </w:tr>
          </w:tbl>
          <w:p w14:paraId="14F1FFED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00B603D6" w14:textId="77777777">
              <w:trPr>
                <w:trHeight w:val="150"/>
              </w:trPr>
              <w:tc>
                <w:tcPr>
                  <w:tcW w:w="0" w:type="auto"/>
                  <w:vAlign w:val="center"/>
                  <w:hideMark/>
                </w:tcPr>
                <w:p w14:paraId="22F3DEC5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61BDDB2B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"/>
              <w:gridCol w:w="7533"/>
            </w:tblGrid>
            <w:tr w:rsidR="003C0AC0" w:rsidRPr="003C0AC0" w14:paraId="08A1B212" w14:textId="77777777">
              <w:tc>
                <w:tcPr>
                  <w:tcW w:w="270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4B8DE3D4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b/>
                      <w:bCs/>
                      <w:color w:val="9E3527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 Symbol" w:eastAsia="Times New Roman" w:hAnsi="Segoe UI Symbol" w:cs="Segoe UI Symbol"/>
                      <w:b/>
                      <w:bCs/>
                      <w:color w:val="9E3527"/>
                      <w:kern w:val="0"/>
                      <w:sz w:val="26"/>
                      <w:szCs w:val="26"/>
                      <w14:ligatures w14:val="none"/>
                    </w:rPr>
                    <w:t>✗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6A0DD7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b/>
                      <w:bCs/>
                      <w:color w:val="1A2530"/>
                      <w:kern w:val="0"/>
                      <w:sz w:val="27"/>
                      <w:szCs w:val="27"/>
                      <w14:ligatures w14:val="none"/>
                    </w:rPr>
                    <w:t>Clear hallways from obstacles.</w:t>
                  </w:r>
                  <w:r w:rsidRPr="003C0AC0">
                    <w:rPr>
                      <w:rFonts w:ascii="Segoe UI" w:eastAsia="Times New Roman" w:hAnsi="Segoe UI" w:cs="Segoe UI"/>
                      <w:color w:val="3A3A3A"/>
                      <w:kern w:val="0"/>
                      <w:sz w:val="27"/>
                      <w:szCs w:val="27"/>
                      <w14:ligatures w14:val="none"/>
                    </w:rPr>
                    <w:t> Prevent tripping by removing clutter if you’re moving in low light.</w:t>
                  </w:r>
                </w:p>
              </w:tc>
            </w:tr>
          </w:tbl>
          <w:p w14:paraId="3E392286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  <w:tr w:rsidR="003C0AC0" w:rsidRPr="003C0AC0" w14:paraId="33BB0DC3" w14:textId="77777777">
        <w:trPr>
          <w:trHeight w:val="120"/>
        </w:trPr>
        <w:tc>
          <w:tcPr>
            <w:tcW w:w="0" w:type="auto"/>
            <w:vAlign w:val="center"/>
            <w:hideMark/>
          </w:tcPr>
          <w:p w14:paraId="3E613F02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</w:pPr>
            <w:r w:rsidRPr="003C0AC0"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  <w:t> </w:t>
            </w:r>
          </w:p>
        </w:tc>
      </w:tr>
      <w:tr w:rsidR="003C0AC0" w:rsidRPr="003C0AC0" w14:paraId="2155469A" w14:textId="77777777">
        <w:tc>
          <w:tcPr>
            <w:tcW w:w="0" w:type="auto"/>
            <w:tcMar>
              <w:top w:w="45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14:paraId="2A0BCA1B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b/>
                <w:bCs/>
                <w:caps/>
                <w:color w:val="1A2530"/>
                <w:spacing w:val="45"/>
                <w:kern w:val="0"/>
                <w:sz w:val="18"/>
                <w:szCs w:val="18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b/>
                <w:bCs/>
                <w:caps/>
                <w:color w:val="1A2530"/>
                <w:spacing w:val="45"/>
                <w:kern w:val="0"/>
                <w:sz w:val="18"/>
                <w:szCs w:val="18"/>
                <w14:ligatures w14:val="none"/>
              </w:rPr>
              <w:t>Simple Practices to Build Family Readiness</w:t>
            </w:r>
          </w:p>
        </w:tc>
      </w:tr>
      <w:tr w:rsidR="003C0AC0" w:rsidRPr="003C0AC0" w14:paraId="4F215FC4" w14:textId="77777777">
        <w:tc>
          <w:tcPr>
            <w:tcW w:w="0" w:type="auto"/>
            <w:tcMar>
              <w:top w:w="0" w:type="dxa"/>
              <w:left w:w="480" w:type="dxa"/>
              <w:bottom w:w="390" w:type="dxa"/>
              <w:right w:w="48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4476EF01" w14:textId="77777777">
              <w:tc>
                <w:tcPr>
                  <w:tcW w:w="30" w:type="dxa"/>
                  <w:vAlign w:val="center"/>
                  <w:hideMark/>
                </w:tcPr>
                <w:p w14:paraId="5F823EC9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2AF91BE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Practice finding the emergency kit in the dark.</w:t>
                  </w:r>
                </w:p>
              </w:tc>
            </w:tr>
          </w:tbl>
          <w:p w14:paraId="21BBD00F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7D79654A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3D2988FF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352FD31A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67EE359E" w14:textId="77777777">
              <w:tc>
                <w:tcPr>
                  <w:tcW w:w="30" w:type="dxa"/>
                  <w:vAlign w:val="center"/>
                  <w:hideMark/>
                </w:tcPr>
                <w:p w14:paraId="06C252CF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7EF71D0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Run a 15-minute "lights off" drill: find every light and check batteries.</w:t>
                  </w:r>
                </w:p>
              </w:tc>
            </w:tr>
          </w:tbl>
          <w:p w14:paraId="388BCE4F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69344EE9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6676735B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16C42D38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596CF2CA" w14:textId="77777777">
              <w:tc>
                <w:tcPr>
                  <w:tcW w:w="30" w:type="dxa"/>
                  <w:vAlign w:val="center"/>
                  <w:hideMark/>
                </w:tcPr>
                <w:p w14:paraId="7F077862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CA24CE6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Make sure each bedroom has a working flashlight.</w:t>
                  </w:r>
                </w:p>
              </w:tc>
            </w:tr>
          </w:tbl>
          <w:p w14:paraId="43AB040D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027A552D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12C74A4E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2A2253B9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7891"/>
            </w:tblGrid>
            <w:tr w:rsidR="003C0AC0" w:rsidRPr="003C0AC0" w14:paraId="4C7CEC74" w14:textId="77777777">
              <w:tc>
                <w:tcPr>
                  <w:tcW w:w="30" w:type="dxa"/>
                  <w:vAlign w:val="center"/>
                  <w:hideMark/>
                </w:tcPr>
                <w:p w14:paraId="01F2B8C7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8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7A7693B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555555"/>
                      <w:kern w:val="0"/>
                      <w:sz w:val="26"/>
                      <w:szCs w:val="26"/>
                      <w14:ligatures w14:val="none"/>
                    </w:rPr>
                    <w:t>Update your family contact list every six months.</w:t>
                  </w:r>
                </w:p>
              </w:tc>
            </w:tr>
          </w:tbl>
          <w:p w14:paraId="6F87FDD2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  <w:tr w:rsidR="003C0AC0" w:rsidRPr="003C0AC0" w14:paraId="66B29B51" w14:textId="77777777">
        <w:trPr>
          <w:trHeight w:val="120"/>
        </w:trPr>
        <w:tc>
          <w:tcPr>
            <w:tcW w:w="0" w:type="auto"/>
            <w:vAlign w:val="center"/>
            <w:hideMark/>
          </w:tcPr>
          <w:p w14:paraId="4E63D36B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</w:pPr>
            <w:r w:rsidRPr="003C0AC0"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  <w:t> </w:t>
            </w:r>
          </w:p>
        </w:tc>
      </w:tr>
      <w:tr w:rsidR="003C0AC0" w:rsidRPr="003C0AC0" w14:paraId="4F1B3F14" w14:textId="77777777">
        <w:tc>
          <w:tcPr>
            <w:tcW w:w="0" w:type="auto"/>
            <w:tcMar>
              <w:top w:w="45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14:paraId="6CFD5E65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b/>
                <w:bCs/>
                <w:caps/>
                <w:color w:val="1A2530"/>
                <w:spacing w:val="45"/>
                <w:kern w:val="0"/>
                <w:sz w:val="18"/>
                <w:szCs w:val="18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b/>
                <w:bCs/>
                <w:caps/>
                <w:color w:val="1A2530"/>
                <w:spacing w:val="45"/>
                <w:kern w:val="0"/>
                <w:sz w:val="18"/>
                <w:szCs w:val="18"/>
                <w14:ligatures w14:val="none"/>
              </w:rPr>
              <w:t>Frequently Asked Questions</w:t>
            </w:r>
          </w:p>
        </w:tc>
      </w:tr>
      <w:tr w:rsidR="003C0AC0" w:rsidRPr="003C0AC0" w14:paraId="7AEA9FBF" w14:textId="77777777">
        <w:tc>
          <w:tcPr>
            <w:tcW w:w="0" w:type="auto"/>
            <w:tcMar>
              <w:top w:w="0" w:type="dxa"/>
              <w:left w:w="480" w:type="dxa"/>
              <w:bottom w:w="390" w:type="dxa"/>
              <w:right w:w="480" w:type="dxa"/>
            </w:tcMar>
            <w:vAlign w:val="center"/>
            <w:hideMark/>
          </w:tcPr>
          <w:p w14:paraId="634FBBCE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b/>
                <w:bCs/>
                <w:color w:val="1A2530"/>
                <w:kern w:val="0"/>
                <w:sz w:val="26"/>
                <w:szCs w:val="26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b/>
                <w:bCs/>
                <w:color w:val="1A2530"/>
                <w:kern w:val="0"/>
                <w:sz w:val="26"/>
                <w:szCs w:val="26"/>
                <w14:ligatures w14:val="none"/>
              </w:rPr>
              <w:t>What should I do first when the power goes out?</w:t>
            </w:r>
          </w:p>
          <w:p w14:paraId="04E4AA00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color w:val="666666"/>
                <w:kern w:val="0"/>
                <w:sz w:val="26"/>
                <w:szCs w:val="26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color w:val="666666"/>
                <w:kern w:val="0"/>
                <w:sz w:val="26"/>
                <w:szCs w:val="26"/>
                <w14:ligatures w14:val="none"/>
              </w:rPr>
              <w:t>Check on your family, grab your emergency kit, and use battery-powered light.</w:t>
            </w:r>
          </w:p>
          <w:p w14:paraId="535A8582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b/>
                <w:bCs/>
                <w:color w:val="1A2530"/>
                <w:kern w:val="0"/>
                <w:sz w:val="26"/>
                <w:szCs w:val="26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b/>
                <w:bCs/>
                <w:color w:val="1A2530"/>
                <w:kern w:val="0"/>
                <w:sz w:val="26"/>
                <w:szCs w:val="26"/>
                <w14:ligatures w14:val="none"/>
              </w:rPr>
              <w:t>How can I keep my food from spoiling?</w:t>
            </w:r>
          </w:p>
          <w:p w14:paraId="52C0BF51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color w:val="666666"/>
                <w:kern w:val="0"/>
                <w:sz w:val="26"/>
                <w:szCs w:val="26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color w:val="666666"/>
                <w:kern w:val="0"/>
                <w:sz w:val="26"/>
                <w:szCs w:val="26"/>
                <w14:ligatures w14:val="none"/>
              </w:rPr>
              <w:t>Keep refrigerator and freezer closed. Use perishables before pantry items.</w:t>
            </w:r>
          </w:p>
          <w:p w14:paraId="47786044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b/>
                <w:bCs/>
                <w:color w:val="1A2530"/>
                <w:kern w:val="0"/>
                <w:sz w:val="26"/>
                <w:szCs w:val="26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b/>
                <w:bCs/>
                <w:color w:val="1A2530"/>
                <w:kern w:val="0"/>
                <w:sz w:val="26"/>
                <w:szCs w:val="26"/>
                <w14:ligatures w14:val="none"/>
              </w:rPr>
              <w:t>Is it safe to use candles during a blackout?</w:t>
            </w:r>
          </w:p>
          <w:p w14:paraId="7011E25F" w14:textId="3298D983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color w:val="666666"/>
                <w:kern w:val="0"/>
                <w:sz w:val="26"/>
                <w:szCs w:val="26"/>
                <w14:ligatures w14:val="none"/>
              </w:rPr>
            </w:pPr>
            <w:proofErr w:type="gramStart"/>
            <w:r w:rsidRPr="003C0AC0">
              <w:rPr>
                <w:rFonts w:ascii="Segoe UI" w:eastAsia="Times New Roman" w:hAnsi="Segoe UI" w:cs="Segoe UI"/>
                <w:color w:val="666666"/>
                <w:kern w:val="0"/>
                <w:sz w:val="26"/>
                <w:szCs w:val="26"/>
                <w14:ligatures w14:val="none"/>
              </w:rPr>
              <w:t>Avoid</w:t>
            </w:r>
            <w:proofErr w:type="gramEnd"/>
            <w:r w:rsidRPr="003C0AC0">
              <w:rPr>
                <w:rFonts w:ascii="Segoe UI" w:eastAsia="Times New Roman" w:hAnsi="Segoe UI" w:cs="Segoe UI"/>
                <w:color w:val="666666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3C0AC0">
              <w:rPr>
                <w:rFonts w:ascii="Segoe UI" w:eastAsia="Times New Roman" w:hAnsi="Segoe UI" w:cs="Segoe UI"/>
                <w:color w:val="666666"/>
                <w:kern w:val="0"/>
                <w:sz w:val="26"/>
                <w:szCs w:val="26"/>
                <w14:ligatures w14:val="none"/>
              </w:rPr>
              <w:t>candles</w:t>
            </w:r>
            <w:r w:rsidRPr="003C0AC0">
              <w:rPr>
                <w:rFonts w:ascii="Segoe UI" w:eastAsia="Times New Roman" w:hAnsi="Segoe UI" w:cs="Segoe UI"/>
                <w:color w:val="666666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gramStart"/>
            <w:r w:rsidRPr="003C0AC0">
              <w:rPr>
                <w:rFonts w:ascii="Segoe UI" w:eastAsia="Times New Roman" w:hAnsi="Segoe UI" w:cs="Segoe UI"/>
                <w:color w:val="666666"/>
                <w:kern w:val="0"/>
                <w:sz w:val="26"/>
                <w:szCs w:val="26"/>
                <w14:ligatures w14:val="none"/>
              </w:rPr>
              <w:t>increase</w:t>
            </w:r>
            <w:proofErr w:type="gramEnd"/>
            <w:r w:rsidRPr="003C0AC0">
              <w:rPr>
                <w:rFonts w:ascii="Segoe UI" w:eastAsia="Times New Roman" w:hAnsi="Segoe UI" w:cs="Segoe UI"/>
                <w:color w:val="666666"/>
                <w:kern w:val="0"/>
                <w:sz w:val="26"/>
                <w:szCs w:val="26"/>
                <w14:ligatures w14:val="none"/>
              </w:rPr>
              <w:t xml:space="preserve"> fire risk. Use flashlights or LED lanterns.</w:t>
            </w:r>
          </w:p>
          <w:p w14:paraId="79265643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b/>
                <w:bCs/>
                <w:color w:val="1A2530"/>
                <w:kern w:val="0"/>
                <w:sz w:val="26"/>
                <w:szCs w:val="26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b/>
                <w:bCs/>
                <w:color w:val="1A2530"/>
                <w:kern w:val="0"/>
                <w:sz w:val="26"/>
                <w:szCs w:val="26"/>
                <w14:ligatures w14:val="none"/>
              </w:rPr>
              <w:t>How much water do I need per person?</w:t>
            </w:r>
          </w:p>
          <w:p w14:paraId="4EC83D01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color w:val="666666"/>
                <w:kern w:val="0"/>
                <w:sz w:val="26"/>
                <w:szCs w:val="26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color w:val="666666"/>
                <w:kern w:val="0"/>
                <w:sz w:val="26"/>
                <w:szCs w:val="26"/>
                <w14:ligatures w14:val="none"/>
              </w:rPr>
              <w:lastRenderedPageBreak/>
              <w:t>Each person should have at least one gallon of water per day for emergencies.</w:t>
            </w:r>
          </w:p>
          <w:p w14:paraId="72D92228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b/>
                <w:bCs/>
                <w:color w:val="1A2530"/>
                <w:kern w:val="0"/>
                <w:sz w:val="26"/>
                <w:szCs w:val="26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b/>
                <w:bCs/>
                <w:color w:val="1A2530"/>
                <w:kern w:val="0"/>
                <w:sz w:val="26"/>
                <w:szCs w:val="26"/>
                <w14:ligatures w14:val="none"/>
              </w:rPr>
              <w:t>What documents are important to keep?</w:t>
            </w:r>
          </w:p>
          <w:p w14:paraId="0F004DB9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color w:val="666666"/>
                <w:kern w:val="0"/>
                <w:sz w:val="26"/>
                <w:szCs w:val="26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color w:val="666666"/>
                <w:kern w:val="0"/>
                <w:sz w:val="26"/>
                <w:szCs w:val="26"/>
                <w14:ligatures w14:val="none"/>
              </w:rPr>
              <w:t>Store identification, insurance, medical and contact info together.</w:t>
            </w:r>
          </w:p>
          <w:p w14:paraId="19B268FB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b/>
                <w:bCs/>
                <w:color w:val="1A2530"/>
                <w:kern w:val="0"/>
                <w:sz w:val="26"/>
                <w:szCs w:val="26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b/>
                <w:bCs/>
                <w:color w:val="1A2530"/>
                <w:kern w:val="0"/>
                <w:sz w:val="26"/>
                <w:szCs w:val="26"/>
                <w14:ligatures w14:val="none"/>
              </w:rPr>
              <w:t>How do I keep warm with no power?</w:t>
            </w:r>
          </w:p>
          <w:p w14:paraId="6C72368E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color w:val="666666"/>
                <w:kern w:val="0"/>
                <w:sz w:val="26"/>
                <w:szCs w:val="26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color w:val="666666"/>
                <w:kern w:val="0"/>
                <w:sz w:val="26"/>
                <w:szCs w:val="26"/>
                <w14:ligatures w14:val="none"/>
              </w:rPr>
              <w:t>Wear extra layers, bundle up, and close unneeded rooms to hold in heat.</w:t>
            </w:r>
          </w:p>
          <w:p w14:paraId="74A3C976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b/>
                <w:bCs/>
                <w:color w:val="1A2530"/>
                <w:kern w:val="0"/>
                <w:sz w:val="26"/>
                <w:szCs w:val="26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b/>
                <w:bCs/>
                <w:color w:val="1A2530"/>
                <w:kern w:val="0"/>
                <w:sz w:val="26"/>
                <w:szCs w:val="26"/>
                <w14:ligatures w14:val="none"/>
              </w:rPr>
              <w:t>When should I think about evacuation?</w:t>
            </w:r>
          </w:p>
          <w:p w14:paraId="4A74B904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color w:val="666666"/>
                <w:kern w:val="0"/>
                <w:sz w:val="26"/>
                <w:szCs w:val="26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color w:val="666666"/>
                <w:kern w:val="0"/>
                <w:sz w:val="26"/>
                <w:szCs w:val="26"/>
                <w14:ligatures w14:val="none"/>
              </w:rPr>
              <w:t>Prepare to leave if necessary for health, or if the outage links to severe weather.</w:t>
            </w:r>
          </w:p>
        </w:tc>
      </w:tr>
      <w:tr w:rsidR="003C0AC0" w:rsidRPr="003C0AC0" w14:paraId="01EBE73B" w14:textId="77777777">
        <w:trPr>
          <w:trHeight w:val="120"/>
        </w:trPr>
        <w:tc>
          <w:tcPr>
            <w:tcW w:w="0" w:type="auto"/>
            <w:vAlign w:val="center"/>
            <w:hideMark/>
          </w:tcPr>
          <w:p w14:paraId="15FF65AA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</w:pPr>
            <w:r w:rsidRPr="003C0AC0"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  <w:lastRenderedPageBreak/>
              <w:t> </w:t>
            </w:r>
          </w:p>
        </w:tc>
      </w:tr>
      <w:bookmarkEnd w:id="0"/>
      <w:tr w:rsidR="003C0AC0" w:rsidRPr="003C0AC0" w14:paraId="3CA64E42" w14:textId="77777777" w:rsidTr="003C0AC0">
        <w:tc>
          <w:tcPr>
            <w:tcW w:w="0" w:type="auto"/>
            <w:tcBorders>
              <w:left w:val="single" w:sz="18" w:space="0" w:color="C9A84C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CA1221C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  <w:tr w:rsidR="003C0AC0" w:rsidRPr="003C0AC0" w14:paraId="6BD6BCE3" w14:textId="77777777" w:rsidTr="003C0AC0">
        <w:trPr>
          <w:trHeight w:val="243"/>
        </w:trPr>
        <w:tc>
          <w:tcPr>
            <w:tcW w:w="0" w:type="auto"/>
            <w:vAlign w:val="center"/>
          </w:tcPr>
          <w:p w14:paraId="53151BC2" w14:textId="778860CD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14:ligatures w14:val="none"/>
              </w:rPr>
            </w:pPr>
          </w:p>
        </w:tc>
      </w:tr>
      <w:tr w:rsidR="003C0AC0" w:rsidRPr="003C0AC0" w14:paraId="546D0815" w14:textId="77777777">
        <w:tc>
          <w:tcPr>
            <w:tcW w:w="0" w:type="auto"/>
            <w:tcMar>
              <w:top w:w="450" w:type="dxa"/>
              <w:left w:w="480" w:type="dxa"/>
              <w:bottom w:w="390" w:type="dxa"/>
              <w:right w:w="480" w:type="dxa"/>
            </w:tcMar>
            <w:vAlign w:val="center"/>
            <w:hideMark/>
          </w:tcPr>
          <w:p w14:paraId="28194162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b/>
                <w:bCs/>
                <w:caps/>
                <w:color w:val="FFFFFF"/>
                <w:spacing w:val="45"/>
                <w:kern w:val="0"/>
                <w:sz w:val="18"/>
                <w:szCs w:val="18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b/>
                <w:bCs/>
                <w:caps/>
                <w:color w:val="FFFFFF"/>
                <w:spacing w:val="45"/>
                <w:kern w:val="0"/>
                <w:sz w:val="18"/>
                <w:szCs w:val="18"/>
                <w14:ligatures w14:val="none"/>
              </w:rPr>
              <w:t>Action Items: This Week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7590"/>
            </w:tblGrid>
            <w:tr w:rsidR="003C0AC0" w:rsidRPr="003C0AC0" w14:paraId="04F3918E" w14:textId="77777777">
              <w:tc>
                <w:tcPr>
                  <w:tcW w:w="450" w:type="dxa"/>
                  <w:tcMar>
                    <w:top w:w="0" w:type="dxa"/>
                    <w:left w:w="0" w:type="dxa"/>
                    <w:bottom w:w="0" w:type="dxa"/>
                    <w:right w:w="18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"/>
                  </w:tblGrid>
                  <w:tr w:rsidR="003C0AC0" w:rsidRPr="003C0AC0" w14:paraId="28BEA050" w14:textId="77777777">
                    <w:trPr>
                      <w:trHeight w:val="330"/>
                    </w:trPr>
                    <w:tc>
                      <w:tcPr>
                        <w:tcW w:w="330" w:type="dxa"/>
                        <w:vAlign w:val="center"/>
                        <w:hideMark/>
                      </w:tcPr>
                      <w:p w14:paraId="6BEE1C3F" w14:textId="77777777" w:rsidR="003C0AC0" w:rsidRPr="003C0AC0" w:rsidRDefault="003C0AC0" w:rsidP="003C0AC0">
                        <w:pPr>
                          <w:spacing w:line="240" w:lineRule="auto"/>
                          <w:ind w:left="144"/>
                          <w:jc w:val="center"/>
                          <w:rPr>
                            <w:rFonts w:ascii="Segoe UI" w:eastAsia="Times New Roman" w:hAnsi="Segoe UI" w:cs="Segoe UI"/>
                            <w:b/>
                            <w:bCs/>
                            <w:color w:val="1A2530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3C0AC0">
                          <w:rPr>
                            <w:rFonts w:ascii="Segoe UI" w:eastAsia="Times New Roman" w:hAnsi="Segoe UI" w:cs="Segoe UI"/>
                            <w:b/>
                            <w:bCs/>
                            <w:color w:val="1A2530"/>
                            <w:kern w:val="0"/>
                            <w:sz w:val="20"/>
                            <w:szCs w:val="20"/>
                            <w14:ligatures w14:val="none"/>
                          </w:rPr>
                          <w:t>1</w:t>
                        </w:r>
                      </w:p>
                    </w:tc>
                  </w:tr>
                </w:tbl>
                <w:p w14:paraId="3418E79E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7A67F9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8DAABF"/>
                      <w:kern w:val="0"/>
                      <w:sz w:val="27"/>
                      <w:szCs w:val="27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8DAABF"/>
                      <w:kern w:val="0"/>
                      <w:sz w:val="27"/>
                      <w:szCs w:val="27"/>
                      <w14:ligatures w14:val="none"/>
                    </w:rPr>
                    <w:t>Check and restock your emergency kit.</w:t>
                  </w:r>
                </w:p>
              </w:tc>
            </w:tr>
          </w:tbl>
          <w:p w14:paraId="0F239CC0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344EDBF2" w14:textId="77777777">
              <w:trPr>
                <w:trHeight w:val="210"/>
              </w:trPr>
              <w:tc>
                <w:tcPr>
                  <w:tcW w:w="0" w:type="auto"/>
                  <w:vAlign w:val="center"/>
                  <w:hideMark/>
                </w:tcPr>
                <w:p w14:paraId="64413303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5058B54B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7590"/>
            </w:tblGrid>
            <w:tr w:rsidR="003C0AC0" w:rsidRPr="003C0AC0" w14:paraId="764FD4E7" w14:textId="77777777">
              <w:tc>
                <w:tcPr>
                  <w:tcW w:w="450" w:type="dxa"/>
                  <w:tcMar>
                    <w:top w:w="0" w:type="dxa"/>
                    <w:left w:w="0" w:type="dxa"/>
                    <w:bottom w:w="0" w:type="dxa"/>
                    <w:right w:w="18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"/>
                  </w:tblGrid>
                  <w:tr w:rsidR="003C0AC0" w:rsidRPr="003C0AC0" w14:paraId="2758D4F2" w14:textId="77777777">
                    <w:trPr>
                      <w:trHeight w:val="330"/>
                    </w:trPr>
                    <w:tc>
                      <w:tcPr>
                        <w:tcW w:w="330" w:type="dxa"/>
                        <w:vAlign w:val="center"/>
                        <w:hideMark/>
                      </w:tcPr>
                      <w:p w14:paraId="762FEB0A" w14:textId="77777777" w:rsidR="003C0AC0" w:rsidRPr="003C0AC0" w:rsidRDefault="003C0AC0" w:rsidP="003C0AC0">
                        <w:pPr>
                          <w:spacing w:line="240" w:lineRule="auto"/>
                          <w:ind w:left="144"/>
                          <w:jc w:val="center"/>
                          <w:rPr>
                            <w:rFonts w:ascii="Segoe UI" w:eastAsia="Times New Roman" w:hAnsi="Segoe UI" w:cs="Segoe UI"/>
                            <w:b/>
                            <w:bCs/>
                            <w:color w:val="1A2530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3C0AC0">
                          <w:rPr>
                            <w:rFonts w:ascii="Segoe UI" w:eastAsia="Times New Roman" w:hAnsi="Segoe UI" w:cs="Segoe UI"/>
                            <w:b/>
                            <w:bCs/>
                            <w:color w:val="1A2530"/>
                            <w:kern w:val="0"/>
                            <w:sz w:val="20"/>
                            <w:szCs w:val="20"/>
                            <w14:ligatures w14:val="none"/>
                          </w:rPr>
                          <w:t>2</w:t>
                        </w:r>
                      </w:p>
                    </w:tc>
                  </w:tr>
                </w:tbl>
                <w:p w14:paraId="15EE1A90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7DC733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8DAABF"/>
                      <w:kern w:val="0"/>
                      <w:sz w:val="27"/>
                      <w:szCs w:val="27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8DAABF"/>
                      <w:kern w:val="0"/>
                      <w:sz w:val="27"/>
                      <w:szCs w:val="27"/>
                      <w14:ligatures w14:val="none"/>
                    </w:rPr>
                    <w:t>Practice a blackout drill with your family.</w:t>
                  </w:r>
                </w:p>
              </w:tc>
            </w:tr>
          </w:tbl>
          <w:p w14:paraId="6FA798E7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576FD9BC" w14:textId="77777777">
              <w:trPr>
                <w:trHeight w:val="210"/>
              </w:trPr>
              <w:tc>
                <w:tcPr>
                  <w:tcW w:w="0" w:type="auto"/>
                  <w:vAlign w:val="center"/>
                  <w:hideMark/>
                </w:tcPr>
                <w:p w14:paraId="0BA1C0D8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7900F522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7590"/>
            </w:tblGrid>
            <w:tr w:rsidR="003C0AC0" w:rsidRPr="003C0AC0" w14:paraId="7EC78924" w14:textId="77777777">
              <w:tc>
                <w:tcPr>
                  <w:tcW w:w="450" w:type="dxa"/>
                  <w:tcMar>
                    <w:top w:w="0" w:type="dxa"/>
                    <w:left w:w="0" w:type="dxa"/>
                    <w:bottom w:w="0" w:type="dxa"/>
                    <w:right w:w="18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"/>
                  </w:tblGrid>
                  <w:tr w:rsidR="003C0AC0" w:rsidRPr="003C0AC0" w14:paraId="20D7FA7E" w14:textId="77777777">
                    <w:trPr>
                      <w:trHeight w:val="330"/>
                    </w:trPr>
                    <w:tc>
                      <w:tcPr>
                        <w:tcW w:w="330" w:type="dxa"/>
                        <w:vAlign w:val="center"/>
                        <w:hideMark/>
                      </w:tcPr>
                      <w:p w14:paraId="34C91283" w14:textId="77777777" w:rsidR="003C0AC0" w:rsidRPr="003C0AC0" w:rsidRDefault="003C0AC0" w:rsidP="003C0AC0">
                        <w:pPr>
                          <w:spacing w:line="240" w:lineRule="auto"/>
                          <w:ind w:left="144"/>
                          <w:jc w:val="center"/>
                          <w:rPr>
                            <w:rFonts w:ascii="Segoe UI" w:eastAsia="Times New Roman" w:hAnsi="Segoe UI" w:cs="Segoe UI"/>
                            <w:b/>
                            <w:bCs/>
                            <w:color w:val="1A2530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3C0AC0">
                          <w:rPr>
                            <w:rFonts w:ascii="Segoe UI" w:eastAsia="Times New Roman" w:hAnsi="Segoe UI" w:cs="Segoe UI"/>
                            <w:b/>
                            <w:bCs/>
                            <w:color w:val="1A2530"/>
                            <w:kern w:val="0"/>
                            <w:sz w:val="20"/>
                            <w:szCs w:val="20"/>
                            <w14:ligatures w14:val="none"/>
                          </w:rPr>
                          <w:t>3</w:t>
                        </w:r>
                      </w:p>
                    </w:tc>
                  </w:tr>
                </w:tbl>
                <w:p w14:paraId="18B17184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5CA234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8DAABF"/>
                      <w:kern w:val="0"/>
                      <w:sz w:val="27"/>
                      <w:szCs w:val="27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8DAABF"/>
                      <w:kern w:val="0"/>
                      <w:sz w:val="27"/>
                      <w:szCs w:val="27"/>
                      <w14:ligatures w14:val="none"/>
                    </w:rPr>
                    <w:t>Sign up for utility and weather alerts.</w:t>
                  </w:r>
                </w:p>
              </w:tc>
            </w:tr>
          </w:tbl>
          <w:p w14:paraId="47E52BA1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2DA8394F" w14:textId="77777777">
              <w:trPr>
                <w:trHeight w:val="210"/>
              </w:trPr>
              <w:tc>
                <w:tcPr>
                  <w:tcW w:w="0" w:type="auto"/>
                  <w:vAlign w:val="center"/>
                  <w:hideMark/>
                </w:tcPr>
                <w:p w14:paraId="3DC79B93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29AB5C8C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7590"/>
            </w:tblGrid>
            <w:tr w:rsidR="003C0AC0" w:rsidRPr="003C0AC0" w14:paraId="6D76F0FD" w14:textId="77777777">
              <w:tc>
                <w:tcPr>
                  <w:tcW w:w="450" w:type="dxa"/>
                  <w:tcMar>
                    <w:top w:w="0" w:type="dxa"/>
                    <w:left w:w="0" w:type="dxa"/>
                    <w:bottom w:w="0" w:type="dxa"/>
                    <w:right w:w="18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"/>
                  </w:tblGrid>
                  <w:tr w:rsidR="003C0AC0" w:rsidRPr="003C0AC0" w14:paraId="5A528558" w14:textId="77777777">
                    <w:trPr>
                      <w:trHeight w:val="330"/>
                    </w:trPr>
                    <w:tc>
                      <w:tcPr>
                        <w:tcW w:w="330" w:type="dxa"/>
                        <w:vAlign w:val="center"/>
                        <w:hideMark/>
                      </w:tcPr>
                      <w:p w14:paraId="2E0A4053" w14:textId="77777777" w:rsidR="003C0AC0" w:rsidRPr="003C0AC0" w:rsidRDefault="003C0AC0" w:rsidP="003C0AC0">
                        <w:pPr>
                          <w:spacing w:line="240" w:lineRule="auto"/>
                          <w:ind w:left="144"/>
                          <w:jc w:val="center"/>
                          <w:rPr>
                            <w:rFonts w:ascii="Segoe UI" w:eastAsia="Times New Roman" w:hAnsi="Segoe UI" w:cs="Segoe UI"/>
                            <w:b/>
                            <w:bCs/>
                            <w:color w:val="1A2530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3C0AC0">
                          <w:rPr>
                            <w:rFonts w:ascii="Segoe UI" w:eastAsia="Times New Roman" w:hAnsi="Segoe UI" w:cs="Segoe UI"/>
                            <w:b/>
                            <w:bCs/>
                            <w:color w:val="1A2530"/>
                            <w:kern w:val="0"/>
                            <w:sz w:val="20"/>
                            <w:szCs w:val="20"/>
                            <w14:ligatures w14:val="none"/>
                          </w:rPr>
                          <w:t>4</w:t>
                        </w:r>
                      </w:p>
                    </w:tc>
                  </w:tr>
                </w:tbl>
                <w:p w14:paraId="2AD26EF7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F7C615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8DAABF"/>
                      <w:kern w:val="0"/>
                      <w:sz w:val="27"/>
                      <w:szCs w:val="27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8DAABF"/>
                      <w:kern w:val="0"/>
                      <w:sz w:val="27"/>
                      <w:szCs w:val="27"/>
                      <w14:ligatures w14:val="none"/>
                    </w:rPr>
                    <w:t>Store fresh water and ready meals.</w:t>
                  </w:r>
                </w:p>
              </w:tc>
            </w:tr>
          </w:tbl>
          <w:p w14:paraId="07080031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3C0AC0" w:rsidRPr="003C0AC0" w14:paraId="57F33858" w14:textId="77777777">
              <w:trPr>
                <w:trHeight w:val="210"/>
              </w:trPr>
              <w:tc>
                <w:tcPr>
                  <w:tcW w:w="0" w:type="auto"/>
                  <w:vAlign w:val="center"/>
                  <w:hideMark/>
                </w:tcPr>
                <w:p w14:paraId="58FC0907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</w:pPr>
                  <w:r w:rsidRPr="003C0AC0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14:ligatures w14:val="none"/>
                    </w:rPr>
                    <w:t> </w:t>
                  </w:r>
                </w:p>
              </w:tc>
            </w:tr>
          </w:tbl>
          <w:p w14:paraId="28C569E7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vanish/>
                <w:color w:val="000000"/>
                <w:kern w:val="0"/>
                <w:sz w:val="27"/>
                <w:szCs w:val="27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7590"/>
            </w:tblGrid>
            <w:tr w:rsidR="003C0AC0" w:rsidRPr="003C0AC0" w14:paraId="24C1BF8A" w14:textId="77777777">
              <w:tc>
                <w:tcPr>
                  <w:tcW w:w="450" w:type="dxa"/>
                  <w:tcMar>
                    <w:top w:w="0" w:type="dxa"/>
                    <w:left w:w="0" w:type="dxa"/>
                    <w:bottom w:w="0" w:type="dxa"/>
                    <w:right w:w="18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"/>
                  </w:tblGrid>
                  <w:tr w:rsidR="003C0AC0" w:rsidRPr="003C0AC0" w14:paraId="1C29D798" w14:textId="77777777">
                    <w:trPr>
                      <w:trHeight w:val="330"/>
                    </w:trPr>
                    <w:tc>
                      <w:tcPr>
                        <w:tcW w:w="330" w:type="dxa"/>
                        <w:vAlign w:val="center"/>
                        <w:hideMark/>
                      </w:tcPr>
                      <w:p w14:paraId="387C85E8" w14:textId="77777777" w:rsidR="003C0AC0" w:rsidRPr="003C0AC0" w:rsidRDefault="003C0AC0" w:rsidP="003C0AC0">
                        <w:pPr>
                          <w:spacing w:line="240" w:lineRule="auto"/>
                          <w:ind w:left="144"/>
                          <w:jc w:val="center"/>
                          <w:rPr>
                            <w:rFonts w:ascii="Segoe UI" w:eastAsia="Times New Roman" w:hAnsi="Segoe UI" w:cs="Segoe UI"/>
                            <w:b/>
                            <w:bCs/>
                            <w:color w:val="1A2530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3C0AC0">
                          <w:rPr>
                            <w:rFonts w:ascii="Segoe UI" w:eastAsia="Times New Roman" w:hAnsi="Segoe UI" w:cs="Segoe UI"/>
                            <w:b/>
                            <w:bCs/>
                            <w:color w:val="1A2530"/>
                            <w:kern w:val="0"/>
                            <w:sz w:val="20"/>
                            <w:szCs w:val="20"/>
                            <w14:ligatures w14:val="none"/>
                          </w:rPr>
                          <w:t>5</w:t>
                        </w:r>
                      </w:p>
                    </w:tc>
                  </w:tr>
                </w:tbl>
                <w:p w14:paraId="0C40B28C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0E4D8C" w14:textId="77777777" w:rsidR="003C0AC0" w:rsidRPr="003C0AC0" w:rsidRDefault="003C0AC0" w:rsidP="003C0AC0">
                  <w:pPr>
                    <w:spacing w:line="240" w:lineRule="auto"/>
                    <w:ind w:left="144"/>
                    <w:rPr>
                      <w:rFonts w:ascii="Segoe UI" w:eastAsia="Times New Roman" w:hAnsi="Segoe UI" w:cs="Segoe UI"/>
                      <w:color w:val="8DAABF"/>
                      <w:kern w:val="0"/>
                      <w:sz w:val="27"/>
                      <w:szCs w:val="27"/>
                      <w14:ligatures w14:val="none"/>
                    </w:rPr>
                  </w:pPr>
                  <w:r w:rsidRPr="003C0AC0">
                    <w:rPr>
                      <w:rFonts w:ascii="Segoe UI" w:eastAsia="Times New Roman" w:hAnsi="Segoe UI" w:cs="Segoe UI"/>
                      <w:color w:val="8DAABF"/>
                      <w:kern w:val="0"/>
                      <w:sz w:val="27"/>
                      <w:szCs w:val="27"/>
                      <w14:ligatures w14:val="none"/>
                    </w:rPr>
                    <w:t>Print and update your family contact and checklist sheets.</w:t>
                  </w:r>
                </w:p>
              </w:tc>
            </w:tr>
          </w:tbl>
          <w:p w14:paraId="37DDD625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  <w:tr w:rsidR="003C0AC0" w:rsidRPr="003C0AC0" w14:paraId="0F714219" w14:textId="77777777">
        <w:tc>
          <w:tcPr>
            <w:tcW w:w="0" w:type="auto"/>
            <w:tcMar>
              <w:top w:w="330" w:type="dxa"/>
              <w:left w:w="480" w:type="dxa"/>
              <w:bottom w:w="330" w:type="dxa"/>
              <w:right w:w="480" w:type="dxa"/>
            </w:tcMar>
            <w:vAlign w:val="center"/>
            <w:hideMark/>
          </w:tcPr>
          <w:p w14:paraId="75DBE1C5" w14:textId="77777777" w:rsidR="003C0AC0" w:rsidRPr="003C0AC0" w:rsidRDefault="003C0AC0" w:rsidP="003C0AC0">
            <w:pPr>
              <w:spacing w:line="240" w:lineRule="auto"/>
              <w:ind w:left="144"/>
              <w:rPr>
                <w:rFonts w:ascii="Segoe UI" w:eastAsia="Times New Roman" w:hAnsi="Segoe UI" w:cs="Segoe UI"/>
                <w:color w:val="1A2530"/>
                <w:kern w:val="0"/>
                <w:sz w:val="27"/>
                <w:szCs w:val="27"/>
                <w14:ligatures w14:val="none"/>
              </w:rPr>
            </w:pPr>
            <w:r w:rsidRPr="003C0AC0">
              <w:rPr>
                <w:rFonts w:ascii="Segoe UI" w:eastAsia="Times New Roman" w:hAnsi="Segoe UI" w:cs="Segoe UI"/>
                <w:color w:val="1A2530"/>
                <w:kern w:val="0"/>
                <w:sz w:val="27"/>
                <w:szCs w:val="27"/>
                <w14:ligatures w14:val="none"/>
              </w:rPr>
              <w:t>Blackouts might catch you off guard, but a time-based plan will make your response steady and reliable. Practice, stay ready, and your household will be prepared for any outage.</w:t>
            </w:r>
          </w:p>
        </w:tc>
      </w:tr>
    </w:tbl>
    <w:p w14:paraId="56002FB4" w14:textId="77777777" w:rsidR="003C0AC0" w:rsidRDefault="003C0AC0" w:rsidP="003C0AC0">
      <w:pPr>
        <w:spacing w:line="240" w:lineRule="auto"/>
        <w:ind w:left="144"/>
      </w:pPr>
    </w:p>
    <w:sectPr w:rsidR="003C0AC0" w:rsidSect="003C0A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C0"/>
    <w:rsid w:val="00126D0C"/>
    <w:rsid w:val="003C0AC0"/>
    <w:rsid w:val="00A32B93"/>
    <w:rsid w:val="00B9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973E"/>
  <w15:chartTrackingRefBased/>
  <w15:docId w15:val="{991ED1A3-CBAE-4713-9B78-9DDDE466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A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A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A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A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A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A960F-4BC2-4F55-B081-4F2AFBCF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Mell</dc:creator>
  <cp:keywords/>
  <dc:description/>
  <cp:lastModifiedBy>David Mell</cp:lastModifiedBy>
  <cp:revision>1</cp:revision>
  <dcterms:created xsi:type="dcterms:W3CDTF">2026-03-01T20:33:00Z</dcterms:created>
  <dcterms:modified xsi:type="dcterms:W3CDTF">2026-03-01T20:44:00Z</dcterms:modified>
</cp:coreProperties>
</file>